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11" w:rsidRDefault="00497B11" w:rsidP="0049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21C51">
        <w:rPr>
          <w:rFonts w:ascii="Times New Roman" w:hAnsi="Times New Roman" w:cs="Times New Roman"/>
          <w:sz w:val="24"/>
          <w:szCs w:val="24"/>
        </w:rPr>
        <w:t xml:space="preserve">                           В театр</w:t>
      </w:r>
      <w:r>
        <w:rPr>
          <w:rFonts w:ascii="Times New Roman" w:hAnsi="Times New Roman" w:cs="Times New Roman"/>
          <w:sz w:val="24"/>
          <w:szCs w:val="24"/>
        </w:rPr>
        <w:t xml:space="preserve">  за впечатлениями.       </w:t>
      </w:r>
    </w:p>
    <w:p w:rsidR="00497B11" w:rsidRPr="00DC5775" w:rsidRDefault="00497B11" w:rsidP="00F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Работники    Заиграевского социально- реабилитационного центра для несовершеннолетних  с целью профилактики профессионального выгорания и сплочения коллектива на протяжении нескольких лет работают над этой проблемой, проводились различные тренинги и мероприятия, посещали театры и проводили различные экскурсии по достопримечательным местам нашего района.  В этом году мы  продолжаем свою работу по профилактике профессионального выгорания  ходили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тренинг»  в бассейн «Дельфин», выезжали на речку Брянка со спортивно- развлекательной программой, участвовали в спортивных мероприятиях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Новобрянском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поселении. А в пятницу 18 октября у нас состоялся коллективный выезд в город Улан-Удэ в театр оперы и балета на </w:t>
      </w:r>
      <w:r w:rsidR="00221C51">
        <w:rPr>
          <w:rFonts w:ascii="Times New Roman" w:hAnsi="Times New Roman" w:cs="Times New Roman"/>
          <w:sz w:val="24"/>
          <w:szCs w:val="24"/>
        </w:rPr>
        <w:t>постановку « Лебединое озеро». Поездка и сам балет</w:t>
      </w:r>
      <w:r w:rsidR="00221C51" w:rsidRPr="00221C51">
        <w:rPr>
          <w:rFonts w:ascii="Times New Roman" w:hAnsi="Times New Roman" w:cs="Times New Roman"/>
          <w:sz w:val="24"/>
          <w:szCs w:val="24"/>
        </w:rPr>
        <w:t xml:space="preserve"> </w:t>
      </w:r>
      <w:r w:rsidR="00221C51">
        <w:rPr>
          <w:rFonts w:ascii="Times New Roman" w:hAnsi="Times New Roman" w:cs="Times New Roman"/>
          <w:sz w:val="24"/>
          <w:szCs w:val="24"/>
        </w:rPr>
        <w:t>принёс массу  восторга и  неизгладимых впечатлений, а главное в театре мы оставили все свои заботы и проблемы, накоп</w:t>
      </w:r>
      <w:r w:rsidR="00DC5775">
        <w:rPr>
          <w:rFonts w:ascii="Times New Roman" w:hAnsi="Times New Roman" w:cs="Times New Roman"/>
          <w:sz w:val="24"/>
          <w:szCs w:val="24"/>
        </w:rPr>
        <w:t>ившиеся за</w:t>
      </w:r>
      <w:r w:rsidR="00DC5775" w:rsidRPr="00DC5775">
        <w:rPr>
          <w:rFonts w:ascii="Times New Roman" w:hAnsi="Times New Roman" w:cs="Times New Roman"/>
          <w:sz w:val="24"/>
          <w:szCs w:val="24"/>
        </w:rPr>
        <w:t xml:space="preserve"> </w:t>
      </w:r>
      <w:r w:rsidR="00DC5775">
        <w:rPr>
          <w:rFonts w:ascii="Times New Roman" w:hAnsi="Times New Roman" w:cs="Times New Roman"/>
          <w:sz w:val="24"/>
          <w:szCs w:val="24"/>
        </w:rPr>
        <w:t>неделю.  В ближайшее время мы п</w:t>
      </w:r>
      <w:r w:rsidR="001C7D60">
        <w:rPr>
          <w:rFonts w:ascii="Times New Roman" w:hAnsi="Times New Roman" w:cs="Times New Roman"/>
          <w:sz w:val="24"/>
          <w:szCs w:val="24"/>
        </w:rPr>
        <w:t>ланируем поездку в Р</w:t>
      </w:r>
      <w:r w:rsidR="00DC5775">
        <w:rPr>
          <w:rFonts w:ascii="Times New Roman" w:hAnsi="Times New Roman" w:cs="Times New Roman"/>
          <w:sz w:val="24"/>
          <w:szCs w:val="24"/>
        </w:rPr>
        <w:t>усский драматический театр</w:t>
      </w:r>
      <w:r w:rsidR="001C7D60">
        <w:rPr>
          <w:rFonts w:ascii="Times New Roman" w:hAnsi="Times New Roman" w:cs="Times New Roman"/>
          <w:sz w:val="24"/>
          <w:szCs w:val="24"/>
        </w:rPr>
        <w:t xml:space="preserve"> имени Бестужева,</w:t>
      </w:r>
      <w:r w:rsidR="00DC5775">
        <w:rPr>
          <w:rFonts w:ascii="Times New Roman" w:hAnsi="Times New Roman" w:cs="Times New Roman"/>
          <w:sz w:val="24"/>
          <w:szCs w:val="24"/>
        </w:rPr>
        <w:t xml:space="preserve"> на премьеру спектакля</w:t>
      </w:r>
      <w:r w:rsidR="001C7D60">
        <w:rPr>
          <w:rFonts w:ascii="Times New Roman" w:hAnsi="Times New Roman" w:cs="Times New Roman"/>
          <w:sz w:val="24"/>
          <w:szCs w:val="24"/>
        </w:rPr>
        <w:t xml:space="preserve"> « Всякое бывает» </w:t>
      </w:r>
      <w:r w:rsidR="00DC5775">
        <w:rPr>
          <w:rFonts w:ascii="Times New Roman" w:hAnsi="Times New Roman" w:cs="Times New Roman"/>
          <w:sz w:val="24"/>
          <w:szCs w:val="24"/>
        </w:rPr>
        <w:t>по повестям Василия Шукшина</w:t>
      </w:r>
      <w:r w:rsidR="001C7D60">
        <w:rPr>
          <w:rFonts w:ascii="Times New Roman" w:hAnsi="Times New Roman" w:cs="Times New Roman"/>
          <w:sz w:val="24"/>
          <w:szCs w:val="24"/>
        </w:rPr>
        <w:t>, который привезли артисты из города Новокузнецка.</w:t>
      </w:r>
    </w:p>
    <w:p w:rsidR="00497B11" w:rsidRDefault="00497B11" w:rsidP="00F30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Ва</w:t>
      </w:r>
      <w:r w:rsidR="00F30D02">
        <w:rPr>
          <w:rFonts w:ascii="Times New Roman" w:hAnsi="Times New Roman" w:cs="Times New Roman"/>
          <w:sz w:val="24"/>
          <w:szCs w:val="24"/>
        </w:rPr>
        <w:t xml:space="preserve">сильева  </w:t>
      </w:r>
      <w:r>
        <w:rPr>
          <w:rFonts w:ascii="Times New Roman" w:hAnsi="Times New Roman" w:cs="Times New Roman"/>
          <w:sz w:val="24"/>
          <w:szCs w:val="24"/>
        </w:rPr>
        <w:t xml:space="preserve">  Специалист по соц. работе ЗСРЦН</w:t>
      </w:r>
    </w:p>
    <w:p w:rsidR="00497B11" w:rsidRDefault="00497B11" w:rsidP="00497B11"/>
    <w:p w:rsidR="00E133CD" w:rsidRDefault="00F30D02">
      <w:r>
        <w:rPr>
          <w:noProof/>
        </w:rPr>
        <w:drawing>
          <wp:inline distT="0" distB="0" distL="0" distR="0">
            <wp:extent cx="3800475" cy="2562225"/>
            <wp:effectExtent l="19050" t="0" r="9525" b="0"/>
            <wp:docPr id="1" name="Рисунок 1" descr="C:\Users\1\Desktop\IMG-201910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1018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02" w:rsidRDefault="00F30D02" w:rsidP="00F30D02">
      <w:pPr>
        <w:jc w:val="right"/>
      </w:pPr>
      <w:r>
        <w:rPr>
          <w:noProof/>
        </w:rPr>
        <w:drawing>
          <wp:inline distT="0" distB="0" distL="0" distR="0">
            <wp:extent cx="4391025" cy="2873377"/>
            <wp:effectExtent l="19050" t="0" r="9525" b="0"/>
            <wp:docPr id="2" name="Рисунок 2" descr="C:\Users\1\Desktop\IMG_20191018_18512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91018_18512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7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D02" w:rsidSect="00F30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11"/>
    <w:rsid w:val="001C7D60"/>
    <w:rsid w:val="00221C51"/>
    <w:rsid w:val="00497B11"/>
    <w:rsid w:val="006B3811"/>
    <w:rsid w:val="00DA2284"/>
    <w:rsid w:val="00DC5775"/>
    <w:rsid w:val="00E133CD"/>
    <w:rsid w:val="00EA66CD"/>
    <w:rsid w:val="00F3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2019-10-21T08:39:00Z</cp:lastPrinted>
  <dcterms:created xsi:type="dcterms:W3CDTF">2019-10-17T08:09:00Z</dcterms:created>
  <dcterms:modified xsi:type="dcterms:W3CDTF">2019-10-21T08:40:00Z</dcterms:modified>
</cp:coreProperties>
</file>