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AD" w:rsidRPr="009833E3" w:rsidRDefault="002655AD" w:rsidP="00254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3E3">
        <w:rPr>
          <w:rFonts w:ascii="Times New Roman" w:hAnsi="Times New Roman" w:cs="Times New Roman"/>
          <w:sz w:val="24"/>
          <w:szCs w:val="24"/>
        </w:rPr>
        <w:t>Учимся мастерству.</w:t>
      </w:r>
    </w:p>
    <w:p w:rsidR="002655AD" w:rsidRPr="009833E3" w:rsidRDefault="002655AD" w:rsidP="009833E3">
      <w:pPr>
        <w:spacing w:after="0" w:line="240" w:lineRule="auto"/>
        <w:ind w:righ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3E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    </w:t>
      </w:r>
      <w:r w:rsidRPr="00983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Достичь высокого уровня мастерства можно, если ты в душе творец, способный наслаждаться не только результатом, но и самим процессом создания.                                                           На этой неделе в Заиграевском социально-реабилитационном центре прошёл семинар на тему:  « Использование современных педагогических  технологий в работе воспитателей СРЦН</w:t>
      </w:r>
      <w:r w:rsidR="00983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83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833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833E3">
        <w:rPr>
          <w:rFonts w:ascii="Times New Roman" w:hAnsi="Times New Roman" w:cs="Times New Roman"/>
          <w:color w:val="000000" w:themeColor="text1"/>
          <w:sz w:val="24"/>
          <w:szCs w:val="24"/>
        </w:rPr>
        <w:t>Эту тему я выбрала потому, что ряд изменений, которые происходят в нашей стране в последнее время, заставляет воспитателей и специалистов  реабилитационных центров работать и вносить в свою работу ряд серьёзных изменений в обучении и воспитании детей: обновлять коррекционные-развивающие программы, внедрять новые педагогические технологии, которые обеспечивают развитие личности. Тема семинара была насыщенной, рассматривались примеры семей дети, которых проходят реабилитацию в нашем центре, остановились на проблемах  семей  и оказания помощи таким семьям.</w:t>
      </w:r>
    </w:p>
    <w:p w:rsidR="002655AD" w:rsidRPr="009833E3" w:rsidRDefault="002655AD" w:rsidP="009833E3">
      <w:pPr>
        <w:spacing w:after="0" w:line="240" w:lineRule="auto"/>
        <w:ind w:righ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представлен перечень инновационных технологий, посмотрели презентацию по данной теме, получили памятки.  Новые педагогические технологии, использование информационных технологий помогают реализовать личностно-оринтерованный подход к детям их  всестороннее развитие, разбудить активность детей, пробудить интерес, раскрыть возможности каждого ребёнка, организовать совместную познавательную, творческую деятельность воспитанников и  могут радикально перестроить процесс обучения и воспитания.</w:t>
      </w:r>
    </w:p>
    <w:p w:rsidR="002655AD" w:rsidRPr="009833E3" w:rsidRDefault="002655AD" w:rsidP="009833E3">
      <w:pPr>
        <w:spacing w:after="0" w:line="240" w:lineRule="auto"/>
        <w:ind w:righ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E3" w:rsidRDefault="002655AD" w:rsidP="009833E3">
      <w:pPr>
        <w:spacing w:line="360" w:lineRule="auto"/>
        <w:ind w:left="540" w:righ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Специалист по соц. работе ЗСРЦН                 Валентина Васильева     </w:t>
      </w:r>
    </w:p>
    <w:p w:rsidR="001D7739" w:rsidRDefault="009833E3" w:rsidP="009833E3">
      <w:pPr>
        <w:spacing w:line="360" w:lineRule="auto"/>
        <w:ind w:right="360"/>
        <w:jc w:val="center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_20200617_14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617_140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739" w:rsidSect="001D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AD"/>
    <w:rsid w:val="001D7739"/>
    <w:rsid w:val="00254306"/>
    <w:rsid w:val="002655AD"/>
    <w:rsid w:val="00697245"/>
    <w:rsid w:val="009833E3"/>
    <w:rsid w:val="009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>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2020-06-24T01:04:00Z</cp:lastPrinted>
  <dcterms:created xsi:type="dcterms:W3CDTF">2020-06-23T07:58:00Z</dcterms:created>
  <dcterms:modified xsi:type="dcterms:W3CDTF">2020-06-24T01:05:00Z</dcterms:modified>
</cp:coreProperties>
</file>