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3A" w:rsidRDefault="00F9243A" w:rsidP="00F92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Получение новых знаний.</w:t>
      </w:r>
    </w:p>
    <w:p w:rsidR="001B0F8C" w:rsidRDefault="00F9243A" w:rsidP="00F92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74E0">
        <w:rPr>
          <w:sz w:val="24"/>
          <w:szCs w:val="24"/>
        </w:rPr>
        <w:t xml:space="preserve">В октябре </w:t>
      </w:r>
      <w:r w:rsidR="00090182">
        <w:rPr>
          <w:sz w:val="24"/>
          <w:szCs w:val="24"/>
        </w:rPr>
        <w:t>2014</w:t>
      </w:r>
      <w:r w:rsidR="003074E0">
        <w:rPr>
          <w:sz w:val="24"/>
          <w:szCs w:val="24"/>
        </w:rPr>
        <w:t xml:space="preserve"> года, специалисты нашего центра приняли участие в семинаре «Подготовка детей  к устройству в замещающую семью» в городе Улан-Удэ.</w:t>
      </w:r>
    </w:p>
    <w:p w:rsidR="00CD3E18" w:rsidRDefault="003074E0" w:rsidP="00F92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Вела семинар тренер Национального фонда защиты детей от жестокого обращения Шайдо Татьяна Николаевна. </w:t>
      </w:r>
      <w:r w:rsidR="00CD3E18">
        <w:rPr>
          <w:sz w:val="24"/>
          <w:szCs w:val="24"/>
        </w:rPr>
        <w:t xml:space="preserve"> </w:t>
      </w:r>
    </w:p>
    <w:p w:rsidR="003074E0" w:rsidRDefault="003074E0" w:rsidP="00F92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Николаевна</w:t>
      </w:r>
      <w:r w:rsidR="00CD3E18">
        <w:rPr>
          <w:sz w:val="24"/>
          <w:szCs w:val="24"/>
        </w:rPr>
        <w:t xml:space="preserve"> также является действующим директором Зырянского детского дома Томской области. Человек</w:t>
      </w:r>
      <w:r w:rsidR="00F9243A">
        <w:rPr>
          <w:sz w:val="24"/>
          <w:szCs w:val="24"/>
        </w:rPr>
        <w:t>,</w:t>
      </w:r>
      <w:r w:rsidR="00CD3E18">
        <w:rPr>
          <w:sz w:val="24"/>
          <w:szCs w:val="24"/>
        </w:rPr>
        <w:t xml:space="preserve"> работающий в этом направлении, уже несколько лет и в вопросах подготовки детей в замещающую семью имеет большой опыт, которым делилась с участниками семинара.  </w:t>
      </w:r>
    </w:p>
    <w:p w:rsidR="00CD3E18" w:rsidRDefault="00CD3E18" w:rsidP="00F92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центра получили большой объем знаний, умений и навыков по данной теме. Уже с первого дня, после семинара специалисты активно начали применять полученные знания в своей работе. На </w:t>
      </w:r>
      <w:r w:rsidR="00090182">
        <w:rPr>
          <w:sz w:val="24"/>
          <w:szCs w:val="24"/>
        </w:rPr>
        <w:t xml:space="preserve">обучающем </w:t>
      </w:r>
      <w:r>
        <w:rPr>
          <w:sz w:val="24"/>
          <w:szCs w:val="24"/>
        </w:rPr>
        <w:t>семинаре</w:t>
      </w:r>
      <w:r w:rsidR="00E2198C">
        <w:rPr>
          <w:sz w:val="24"/>
          <w:szCs w:val="24"/>
        </w:rPr>
        <w:t xml:space="preserve"> наши специалисты, также получили массу положительных эмоций, завели новые и укрепили старые знакомства с коллегами с других реабилитационных центров нашей республики.</w:t>
      </w:r>
    </w:p>
    <w:p w:rsidR="00F9243A" w:rsidRDefault="00F9243A" w:rsidP="00F9243A">
      <w:pPr>
        <w:spacing w:after="0" w:line="360" w:lineRule="auto"/>
        <w:jc w:val="both"/>
        <w:rPr>
          <w:sz w:val="24"/>
          <w:szCs w:val="24"/>
        </w:rPr>
      </w:pPr>
    </w:p>
    <w:p w:rsidR="00F9243A" w:rsidRPr="003074E0" w:rsidRDefault="00F9243A" w:rsidP="00F92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Психолог ГБУСО Заиграевский СРЦН Мунжукова О.А.</w:t>
      </w:r>
    </w:p>
    <w:sectPr w:rsidR="00F9243A" w:rsidRPr="003074E0" w:rsidSect="001B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3074E0"/>
    <w:rsid w:val="00090182"/>
    <w:rsid w:val="001B0F8C"/>
    <w:rsid w:val="003074E0"/>
    <w:rsid w:val="00B5578A"/>
    <w:rsid w:val="00CD3E18"/>
    <w:rsid w:val="00E2198C"/>
    <w:rsid w:val="00F9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2014-10-13T20:00:00Z</cp:lastPrinted>
  <dcterms:created xsi:type="dcterms:W3CDTF">2014-10-13T19:36:00Z</dcterms:created>
  <dcterms:modified xsi:type="dcterms:W3CDTF">2014-10-14T09:29:00Z</dcterms:modified>
</cp:coreProperties>
</file>