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5F" w:rsidRPr="00B3705F" w:rsidRDefault="00B3705F" w:rsidP="00B3705F">
      <w:pPr>
        <w:jc w:val="center"/>
        <w:rPr>
          <w:rFonts w:ascii="Times New Roman" w:hAnsi="Times New Roman" w:cs="Times New Roman"/>
          <w:sz w:val="24"/>
        </w:rPr>
      </w:pPr>
      <w:r w:rsidRPr="00B3705F">
        <w:rPr>
          <w:rFonts w:ascii="Times New Roman" w:hAnsi="Times New Roman" w:cs="Times New Roman"/>
          <w:sz w:val="24"/>
        </w:rPr>
        <w:t>День друзей</w:t>
      </w:r>
    </w:p>
    <w:p w:rsidR="00721B08" w:rsidRPr="00B3705F" w:rsidRDefault="00F22164" w:rsidP="00F22164">
      <w:pPr>
        <w:jc w:val="right"/>
        <w:rPr>
          <w:rFonts w:ascii="Times New Roman" w:hAnsi="Times New Roman" w:cs="Times New Roman"/>
          <w:sz w:val="24"/>
        </w:rPr>
      </w:pPr>
      <w:r w:rsidRPr="00B3705F">
        <w:rPr>
          <w:rFonts w:ascii="Times New Roman" w:hAnsi="Times New Roman" w:cs="Times New Roman"/>
          <w:sz w:val="24"/>
        </w:rPr>
        <w:t>Не имей 100 рублей, а имей 100 друзей.</w:t>
      </w:r>
    </w:p>
    <w:p w:rsidR="00F22164" w:rsidRPr="00B3705F" w:rsidRDefault="00F22164" w:rsidP="00F2216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3705F">
        <w:rPr>
          <w:rFonts w:ascii="Times New Roman" w:hAnsi="Times New Roman" w:cs="Times New Roman"/>
          <w:sz w:val="24"/>
          <w:szCs w:val="28"/>
        </w:rPr>
        <w:t>Сегодня 9 июня всемирный «День друзей»</w:t>
      </w:r>
      <w:r w:rsidR="00A55BEB" w:rsidRPr="00B3705F">
        <w:rPr>
          <w:rFonts w:ascii="Times New Roman" w:hAnsi="Times New Roman" w:cs="Times New Roman"/>
          <w:sz w:val="24"/>
          <w:szCs w:val="28"/>
        </w:rPr>
        <w:t>. Мы с детьми провели беседу на тему дружба. Рассказали ценность и необходимость дружбы, важность друзей в семейной и общественной жизни человека. Воспитывали у детей желание иметь друга, положительные черты: доброжелательность, взаимопомощь, справедливость, терпимость. Обсуждали, отвечали на вопросы что такое дружба, кто для вас друг? Дети охотно отвечали на вопросы, делились историями про настоящую дружбу.</w:t>
      </w:r>
    </w:p>
    <w:p w:rsidR="00A55BEB" w:rsidRDefault="00B3705F" w:rsidP="00B3705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247"/>
            <wp:effectExtent l="19050" t="0" r="3175" b="0"/>
            <wp:docPr id="2" name="Рисунок 1" descr="C:\Users\user\Downloads\IMG-d2ac75ecc0cb4e2e06925be7010ba6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d2ac75ecc0cb4e2e06925be7010ba60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EB" w:rsidRPr="00A55BEB" w:rsidRDefault="00A55BEB" w:rsidP="00A55BEB">
      <w:pPr>
        <w:rPr>
          <w:rFonts w:ascii="Times New Roman" w:hAnsi="Times New Roman" w:cs="Times New Roman"/>
          <w:szCs w:val="28"/>
        </w:rPr>
      </w:pPr>
      <w:r w:rsidRPr="00A55BEB">
        <w:rPr>
          <w:rFonts w:ascii="Times New Roman" w:hAnsi="Times New Roman" w:cs="Times New Roman"/>
          <w:szCs w:val="28"/>
        </w:rPr>
        <w:t xml:space="preserve">Психолог </w:t>
      </w:r>
      <w:proofErr w:type="spellStart"/>
      <w:r w:rsidRPr="00A55BEB">
        <w:rPr>
          <w:rFonts w:ascii="Times New Roman" w:hAnsi="Times New Roman" w:cs="Times New Roman"/>
          <w:szCs w:val="28"/>
        </w:rPr>
        <w:t>Гуржапова</w:t>
      </w:r>
      <w:proofErr w:type="spellEnd"/>
      <w:r w:rsidRPr="00A55BEB">
        <w:rPr>
          <w:rFonts w:ascii="Times New Roman" w:hAnsi="Times New Roman" w:cs="Times New Roman"/>
          <w:szCs w:val="28"/>
        </w:rPr>
        <w:t xml:space="preserve"> Б.Г</w:t>
      </w:r>
    </w:p>
    <w:sectPr w:rsidR="00A55BEB" w:rsidRPr="00A55BEB" w:rsidSect="0072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2164"/>
    <w:rsid w:val="00721B08"/>
    <w:rsid w:val="00A55BEB"/>
    <w:rsid w:val="00B3705F"/>
    <w:rsid w:val="00D72C6A"/>
    <w:rsid w:val="00F2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2021-06-09T07:36:00Z</cp:lastPrinted>
  <dcterms:created xsi:type="dcterms:W3CDTF">2021-06-09T07:09:00Z</dcterms:created>
  <dcterms:modified xsi:type="dcterms:W3CDTF">2021-06-09T07:37:00Z</dcterms:modified>
</cp:coreProperties>
</file>