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CC" w:rsidRPr="001962CC" w:rsidRDefault="001962CC" w:rsidP="001962C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</w:rPr>
      </w:pPr>
      <w:r w:rsidRPr="001962CC">
        <w:rPr>
          <w:rStyle w:val="a4"/>
          <w:b w:val="0"/>
          <w:color w:val="000000" w:themeColor="text1"/>
        </w:rPr>
        <w:t>9 декабря – Международный день борьбы с коррупцией</w:t>
      </w:r>
    </w:p>
    <w:p w:rsidR="001962CC" w:rsidRPr="001962CC" w:rsidRDefault="001962CC" w:rsidP="00264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ascii="Verdana" w:hAnsi="Verdana"/>
          <w:color w:val="4F4F4F"/>
          <w:sz w:val="21"/>
          <w:szCs w:val="21"/>
        </w:rPr>
        <w:t xml:space="preserve">   </w:t>
      </w:r>
      <w:r w:rsidRPr="001962CC">
        <w:rPr>
          <w:color w:val="000000" w:themeColor="text1"/>
        </w:rPr>
        <w:t>Ежегодно, 9 декабря, во всем мире отмечается Международный день борьбы с коррупцией. Обращаясь к истории, вспомним, что именно в этот день в 2003 году была открыта для подписания Конвенция Организации Объединенных Наций против коррупции. Государства, подписавшие конвенцию, приняли решение пресекать такие действия, как взятки, подкуп, превышение властных и должностных полномочий и другие злоупотребления положением. В настоящее время к ней присоединились 186 участников.</w:t>
      </w:r>
    </w:p>
    <w:p w:rsidR="001962CC" w:rsidRPr="001962CC" w:rsidRDefault="001962CC" w:rsidP="0026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09.12.2020г. по 11.12.2020 г</w:t>
      </w:r>
      <w:proofErr w:type="gramStart"/>
      <w:r w:rsidRPr="001962CC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196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ГБУСО «Заиграевский СРЦН», подведомственном Минсоцзащиты Бурятии,  </w:t>
      </w:r>
      <w:r w:rsidRPr="001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проходили мероприятия, посвященные Международному дню борьбы с коррупцией. 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</w:t>
      </w:r>
    </w:p>
    <w:p w:rsidR="001962CC" w:rsidRPr="001962CC" w:rsidRDefault="001962CC" w:rsidP="00264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962CC">
        <w:rPr>
          <w:color w:val="000000" w:themeColor="text1"/>
        </w:rPr>
        <w:t xml:space="preserve">    Для информативности специалистами по социальной работе. был оборудован стенд «Это важно знать», на котором раскрыты такие темы: «Коррупция. Что это значит?», «Что смогу сделать я?», «Почему это касается меня?», «Причины роста коррупции», «Факты про коррупцию». Педагоги центра провели тематические воспитательные часы, посвященные проблемам коррупции в государстве: «Скажем коррупции твердое «НЕТ!», </w:t>
      </w:r>
      <w:r w:rsidRPr="001962CC">
        <w:rPr>
          <w:color w:val="000000"/>
        </w:rPr>
        <w:t xml:space="preserve">«Воровство – это преступление» на примере рассказа Н. Н. Носова «Огурцы» дети познакомились с явлением коррупции: сутью, причинами, последствиями. Ребята  приняли активное участие в обсуждении вопроса «Как надо поступать, если вы стали очевидцами воровства?». Анализируя рассказ, пришли к выводу, что воровство – это преступление. И поэтому надо жить честно, к такому выводу пришли в конце занятия. </w:t>
      </w:r>
      <w:r w:rsidRPr="001962CC">
        <w:rPr>
          <w:color w:val="000000" w:themeColor="text1"/>
        </w:rPr>
        <w:t>А так же детям был показан мультипликационный фильм "Сказка о коррупции".</w:t>
      </w:r>
    </w:p>
    <w:p w:rsidR="001962CC" w:rsidRPr="0016636C" w:rsidRDefault="00264FCB" w:rsidP="00264FCB">
      <w:pPr>
        <w:tabs>
          <w:tab w:val="left" w:pos="52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Зав.отделением А.А.Москвитина</w:t>
      </w:r>
    </w:p>
    <w:p w:rsidR="00472030" w:rsidRDefault="00FC09A6" w:rsidP="00FC0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51873" cy="3774332"/>
            <wp:effectExtent l="19050" t="0" r="1077" b="0"/>
            <wp:docPr id="1" name="Рисунок 1" descr="C:\Users\user\Desktop\IMG_20201210_10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210_103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08" cy="37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030" w:rsidSect="004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62CC"/>
    <w:rsid w:val="001962CC"/>
    <w:rsid w:val="00264FCB"/>
    <w:rsid w:val="00472030"/>
    <w:rsid w:val="00D268A0"/>
    <w:rsid w:val="00FC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2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2020-12-11T06:43:00Z</cp:lastPrinted>
  <dcterms:created xsi:type="dcterms:W3CDTF">2020-12-11T01:58:00Z</dcterms:created>
  <dcterms:modified xsi:type="dcterms:W3CDTF">2020-12-11T06:43:00Z</dcterms:modified>
</cp:coreProperties>
</file>