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2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48"/>
        <w:gridCol w:w="850"/>
        <w:gridCol w:w="857"/>
        <w:gridCol w:w="833"/>
        <w:gridCol w:w="179"/>
        <w:gridCol w:w="1843"/>
        <w:gridCol w:w="282"/>
      </w:tblGrid>
      <w:tr w:rsidR="007E1279" w:rsidRPr="006831B1" w:rsidTr="007E1279">
        <w:trPr>
          <w:trHeight w:val="313"/>
        </w:trPr>
        <w:tc>
          <w:tcPr>
            <w:tcW w:w="15592" w:type="dxa"/>
            <w:gridSpan w:val="7"/>
            <w:shd w:val="clear" w:color="auto" w:fill="FFFFFF"/>
            <w:vAlign w:val="center"/>
            <w:hideMark/>
          </w:tcPr>
          <w:p w:rsidR="007E1279" w:rsidRPr="006831B1" w:rsidRDefault="005A2916" w:rsidP="008B2B4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</w:t>
            </w:r>
            <w:r w:rsidR="007E1279"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ТЧЕТ за </w:t>
            </w:r>
            <w:r w:rsidR="00C110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квартал 2022</w:t>
            </w:r>
            <w:r w:rsidR="008B2B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</w:t>
            </w:r>
            <w:r w:rsidR="007E1279"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7E1279" w:rsidRPr="006831B1" w:rsidTr="007E1279">
        <w:trPr>
          <w:trHeight w:val="299"/>
        </w:trPr>
        <w:tc>
          <w:tcPr>
            <w:tcW w:w="15592" w:type="dxa"/>
            <w:gridSpan w:val="7"/>
            <w:shd w:val="clear" w:color="auto" w:fill="FFFFFF"/>
            <w:vAlign w:val="center"/>
            <w:hideMark/>
          </w:tcPr>
          <w:p w:rsidR="007E1279" w:rsidRDefault="007E1279" w:rsidP="007E12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 выполнении государственного задания № 20 </w:t>
            </w:r>
          </w:p>
          <w:p w:rsidR="007E1279" w:rsidRPr="006831B1" w:rsidRDefault="00233D8E" w:rsidP="007E12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2022</w:t>
            </w:r>
            <w:r w:rsidR="00B645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7E1279"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7E1279"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7E1279" w:rsidRPr="006831B1" w:rsidRDefault="007E1279" w:rsidP="007E12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7E1279" w:rsidRPr="006831B1" w:rsidRDefault="007E1279" w:rsidP="007E127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1279" w:rsidRPr="006831B1" w:rsidTr="007E127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2" w:type="dxa"/>
          <w:trHeight w:val="80"/>
        </w:trPr>
        <w:tc>
          <w:tcPr>
            <w:tcW w:w="153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279" w:rsidRPr="006831B1" w:rsidTr="007E127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2" w:type="dxa"/>
          <w:trHeight w:val="80"/>
        </w:trPr>
        <w:tc>
          <w:tcPr>
            <w:tcW w:w="153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279" w:rsidRPr="006831B1" w:rsidTr="007E127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2" w:type="dxa"/>
          <w:trHeight w:val="60"/>
        </w:trPr>
        <w:tc>
          <w:tcPr>
            <w:tcW w:w="10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государственного учреждения</w:t>
            </w:r>
          </w:p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(обособленного подразделения)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E1279" w:rsidRPr="006831B1" w:rsidTr="007E127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2" w:type="dxa"/>
          <w:trHeight w:val="273"/>
        </w:trPr>
        <w:tc>
          <w:tcPr>
            <w:tcW w:w="10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31B1">
              <w:rPr>
                <w:rFonts w:ascii="Times New Roman" w:hAnsi="Times New Roman"/>
                <w:sz w:val="20"/>
                <w:szCs w:val="20"/>
              </w:rPr>
              <w:t>ГБУСО «Заиграевский социально-реабилитационный центр для несовершеннолетних»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7E1279" w:rsidRPr="006831B1" w:rsidTr="007E127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2" w:type="dxa"/>
          <w:trHeight w:val="60"/>
        </w:trPr>
        <w:tc>
          <w:tcPr>
            <w:tcW w:w="10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Виды деятельности государственного учреждения</w:t>
            </w:r>
          </w:p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(обособленного подразделения) </w:t>
            </w:r>
          </w:p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32.Опека и попечительство несовершеннолетних граждан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B645C1" w:rsidP="0075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5467C">
              <w:rPr>
                <w:rFonts w:ascii="Times New Roman" w:hAnsi="Times New Roman"/>
                <w:sz w:val="20"/>
                <w:szCs w:val="20"/>
              </w:rPr>
              <w:t>01.04.</w:t>
            </w:r>
            <w:r w:rsidR="00325D5A">
              <w:rPr>
                <w:rFonts w:ascii="Times New Roman" w:hAnsi="Times New Roman"/>
                <w:sz w:val="20"/>
                <w:szCs w:val="20"/>
              </w:rPr>
              <w:t>202</w:t>
            </w:r>
            <w:r w:rsidR="00A249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E1279" w:rsidRPr="006831B1" w:rsidTr="007E127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2" w:type="dxa"/>
          <w:trHeight w:val="273"/>
        </w:trPr>
        <w:tc>
          <w:tcPr>
            <w:tcW w:w="10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margin" w:tblpY="-180"/>
              <w:tblOverlap w:val="never"/>
              <w:tblW w:w="15875" w:type="dxa"/>
              <w:tblLayout w:type="fixed"/>
              <w:tblLook w:val="0000"/>
            </w:tblPr>
            <w:tblGrid>
              <w:gridCol w:w="15875"/>
            </w:tblGrid>
            <w:tr w:rsidR="007E1279" w:rsidRPr="006831B1" w:rsidTr="007E1279">
              <w:trPr>
                <w:trHeight w:val="60"/>
              </w:trPr>
              <w:tc>
                <w:tcPr>
                  <w:tcW w:w="158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E1279" w:rsidRPr="006831B1" w:rsidRDefault="007E1279" w:rsidP="007E12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Вид государственного учреждения </w:t>
                  </w:r>
                </w:p>
              </w:tc>
            </w:tr>
            <w:tr w:rsidR="007E1279" w:rsidRPr="006831B1" w:rsidTr="007E1279">
              <w:trPr>
                <w:trHeight w:val="80"/>
              </w:trPr>
              <w:tc>
                <w:tcPr>
                  <w:tcW w:w="158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1279" w:rsidRPr="006831B1" w:rsidRDefault="007E1279" w:rsidP="007E12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</w:rPr>
                    <w:t>Организации, оказывающие социальные услуги</w:t>
                  </w:r>
                </w:p>
                <w:p w:rsidR="007E1279" w:rsidRPr="006831B1" w:rsidRDefault="007E1279" w:rsidP="007E12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</w:rPr>
                    <w:t>Организация для детей-сирот и детей, оставшихся без попечения родителей</w:t>
                  </w:r>
                </w:p>
              </w:tc>
            </w:tr>
          </w:tbl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279" w:rsidRPr="006831B1" w:rsidTr="007E127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2" w:type="dxa"/>
          <w:trHeight w:val="96"/>
        </w:trPr>
        <w:tc>
          <w:tcPr>
            <w:tcW w:w="107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87.90</w:t>
            </w:r>
          </w:p>
        </w:tc>
      </w:tr>
      <w:tr w:rsidR="007E1279" w:rsidRPr="006831B1" w:rsidTr="007E1279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282" w:type="dxa"/>
          <w:trHeight w:val="1206"/>
        </w:trPr>
        <w:tc>
          <w:tcPr>
            <w:tcW w:w="107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Периодичность             ежеквартально                          </w:t>
            </w:r>
          </w:p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proofErr w:type="gramStart"/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(указывается в соответствии с периодичностью представления отчета о выполнении </w:t>
            </w:r>
            <w:proofErr w:type="gramEnd"/>
          </w:p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</w:t>
            </w:r>
            <w:proofErr w:type="gramStart"/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Государственного задания, установленной в государственном задании)</w:t>
            </w:r>
            <w:proofErr w:type="gramEnd"/>
          </w:p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5145" w:rsidRDefault="00155145" w:rsidP="007E1279">
      <w:pPr>
        <w:ind w:right="992"/>
      </w:pPr>
    </w:p>
    <w:tbl>
      <w:tblPr>
        <w:tblW w:w="15310" w:type="dxa"/>
        <w:tblInd w:w="-142" w:type="dxa"/>
        <w:tblLayout w:type="fixed"/>
        <w:tblLook w:val="0000"/>
      </w:tblPr>
      <w:tblGrid>
        <w:gridCol w:w="462"/>
        <w:gridCol w:w="9595"/>
        <w:gridCol w:w="691"/>
        <w:gridCol w:w="850"/>
        <w:gridCol w:w="2011"/>
        <w:gridCol w:w="1394"/>
        <w:gridCol w:w="307"/>
      </w:tblGrid>
      <w:tr w:rsidR="007E1279" w:rsidRPr="006831B1" w:rsidTr="007E1279">
        <w:trPr>
          <w:trHeight w:val="468"/>
        </w:trPr>
        <w:tc>
          <w:tcPr>
            <w:tcW w:w="153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1</w:t>
            </w:r>
          </w:p>
        </w:tc>
      </w:tr>
      <w:tr w:rsidR="007E1279" w:rsidRPr="006831B1" w:rsidTr="007E1279">
        <w:trPr>
          <w:trHeight w:val="289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3D0" w:rsidRDefault="006603D0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279" w:rsidRPr="006831B1" w:rsidRDefault="006603D0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853100О.99.БА59АА03000</w:t>
            </w:r>
          </w:p>
        </w:tc>
      </w:tr>
      <w:tr w:rsidR="007E1279" w:rsidRPr="006831B1" w:rsidTr="007E1279">
        <w:trPr>
          <w:trHeight w:val="288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70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279" w:rsidRPr="006831B1" w:rsidTr="007E1279">
        <w:trPr>
          <w:trHeight w:val="275"/>
        </w:trPr>
        <w:tc>
          <w:tcPr>
            <w:tcW w:w="115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70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279" w:rsidRPr="006831B1" w:rsidTr="007E1279">
        <w:trPr>
          <w:trHeight w:val="291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279" w:rsidRPr="006831B1" w:rsidTr="007E1279">
        <w:trPr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1. Дети-сироты и дети, оставшиеся без попечения родителей или законных представителей</w:t>
            </w:r>
          </w:p>
        </w:tc>
      </w:tr>
      <w:tr w:rsidR="007E1279" w:rsidRPr="006831B1" w:rsidTr="007E1279">
        <w:trPr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2. Дети, находящиеся в трудной жизненной ситуации</w:t>
            </w:r>
          </w:p>
        </w:tc>
      </w:tr>
      <w:tr w:rsidR="007E1279" w:rsidRPr="006831B1" w:rsidTr="007E1279">
        <w:trPr>
          <w:trHeight w:val="259"/>
        </w:trPr>
        <w:tc>
          <w:tcPr>
            <w:tcW w:w="153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279" w:rsidRPr="006831B1" w:rsidRDefault="007E1279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7E1279" w:rsidRPr="006831B1" w:rsidTr="007E1279">
        <w:trPr>
          <w:trHeight w:val="288"/>
        </w:trPr>
        <w:tc>
          <w:tcPr>
            <w:tcW w:w="1531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/>
            </w:tblPr>
            <w:tblGrid>
              <w:gridCol w:w="15626"/>
            </w:tblGrid>
            <w:tr w:rsidR="007E1279" w:rsidRPr="006831B1" w:rsidTr="007E1279">
              <w:trPr>
                <w:trHeight w:val="288"/>
              </w:trPr>
              <w:tc>
                <w:tcPr>
                  <w:tcW w:w="156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1279" w:rsidRPr="006831B1" w:rsidRDefault="007E1279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3.1. Сведения  о  фактическом  достижении показателей, характеризующих качество государственной услуги: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/>
                  </w:tblPr>
                  <w:tblGrid>
                    <w:gridCol w:w="1696"/>
                    <w:gridCol w:w="1276"/>
                    <w:gridCol w:w="851"/>
                    <w:gridCol w:w="850"/>
                    <w:gridCol w:w="1134"/>
                    <w:gridCol w:w="879"/>
                    <w:gridCol w:w="1814"/>
                    <w:gridCol w:w="567"/>
                    <w:gridCol w:w="993"/>
                    <w:gridCol w:w="1134"/>
                    <w:gridCol w:w="1134"/>
                    <w:gridCol w:w="992"/>
                    <w:gridCol w:w="992"/>
                    <w:gridCol w:w="1276"/>
                  </w:tblGrid>
                  <w:tr w:rsidR="007E1279" w:rsidRPr="006831B1" w:rsidTr="007E1279">
                    <w:tc>
                      <w:tcPr>
                        <w:tcW w:w="16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Показатель, характеризующий содержание государственной услуги</w:t>
                        </w:r>
                      </w:p>
                    </w:tc>
                    <w:tc>
                      <w:tcPr>
                        <w:tcW w:w="2013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Показатель, характеризующий условия (формы) оказания государственной услуги</w:t>
                        </w:r>
                      </w:p>
                    </w:tc>
                    <w:tc>
                      <w:tcPr>
                        <w:tcW w:w="8902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 качества государственной услуги</w:t>
                        </w:r>
                      </w:p>
                    </w:tc>
                  </w:tr>
                  <w:tr w:rsidR="007E1279" w:rsidRPr="006831B1" w:rsidTr="007E1279">
                    <w:trPr>
                      <w:trHeight w:val="20"/>
                    </w:trPr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13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единица измерения по </w:t>
                        </w:r>
                        <w:hyperlink r:id="rId8" w:history="1">
                          <w:r w:rsidRPr="006831B1">
                            <w:rPr>
                              <w:rFonts w:ascii="Times New Roman" w:hAnsi="Times New Roman" w:cs="Times New Roman"/>
                              <w:color w:val="0000FF"/>
                              <w:sz w:val="20"/>
                            </w:rPr>
                            <w:t>ОКЕИ</w:t>
                          </w:r>
                        </w:hyperlink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утверждено в государственном задании на</w:t>
                        </w:r>
                        <w:r w:rsidR="00E321EB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2</w:t>
                        </w:r>
                        <w:r w:rsidR="00A24958">
                          <w:rPr>
                            <w:rFonts w:ascii="Times New Roman" w:hAnsi="Times New Roman" w:cs="Times New Roman"/>
                            <w:sz w:val="20"/>
                          </w:rPr>
                          <w:t>022</w:t>
                        </w: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0B323C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исполнено на </w:t>
                        </w:r>
                        <w:r w:rsidR="00C43ADD">
                          <w:rPr>
                            <w:rFonts w:ascii="Times New Roman" w:hAnsi="Times New Roman" w:cs="Times New Roman"/>
                            <w:sz w:val="20"/>
                          </w:rPr>
                          <w:t>01.04</w:t>
                        </w:r>
                        <w:r w:rsidR="00325D5A">
                          <w:rPr>
                            <w:rFonts w:ascii="Times New Roman" w:hAnsi="Times New Roman" w:cs="Times New Roman"/>
                            <w:sz w:val="20"/>
                          </w:rPr>
                          <w:t>.202</w:t>
                        </w:r>
                        <w:r w:rsidR="00A24958"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допустимое (возможное) отклонение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отклонение, превышающее допустимое (возможное) значение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причина отклонения</w:t>
                        </w:r>
                      </w:p>
                    </w:tc>
                  </w:tr>
                  <w:tr w:rsidR="007E1279" w:rsidRPr="006831B1" w:rsidTr="007E1279"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код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7E1279"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8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7E1279">
                    <w:trPr>
                      <w:trHeight w:val="28"/>
                    </w:trPr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14</w:t>
                        </w:r>
                      </w:p>
                    </w:tc>
                  </w:tr>
                  <w:tr w:rsidR="007E1279" w:rsidRPr="006831B1" w:rsidTr="007E1279">
                    <w:tc>
                      <w:tcPr>
                        <w:tcW w:w="16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t>853100О.99.0.БА59АА03000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506C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51C2C"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t>Доля воспитанников, охваченных услугой по организации питания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7E1279" w:rsidRPr="006831B1" w:rsidTr="007E1279"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506C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51C2C"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t>Доля своевременно устраненных организацией нарушений, выявленных в результате проверок органами власти, осуществляющими функции контроля и надзора по организации питания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7E1279" w:rsidRPr="006831B1" w:rsidTr="007E1279"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Доля воспитанников, </w:t>
                        </w: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находящихся на полном государственном обеспечении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Процент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7E1279" w:rsidRPr="006831B1" w:rsidTr="007E1279"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Доля воспитанников временно переданных в семьи граждан на период каникул, выходных и иные случаи.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нет  </w:t>
                        </w:r>
                      </w:p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7E1279" w:rsidRPr="006831B1" w:rsidRDefault="007E1279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1279" w:rsidRPr="006831B1" w:rsidTr="007E1279">
              <w:trPr>
                <w:trHeight w:val="5610"/>
              </w:trPr>
              <w:tc>
                <w:tcPr>
                  <w:tcW w:w="1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155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695"/>
                    <w:gridCol w:w="1275"/>
                    <w:gridCol w:w="855"/>
                    <w:gridCol w:w="840"/>
                    <w:gridCol w:w="1140"/>
                    <w:gridCol w:w="870"/>
                    <w:gridCol w:w="1830"/>
                    <w:gridCol w:w="555"/>
                    <w:gridCol w:w="1005"/>
                    <w:gridCol w:w="1260"/>
                    <w:gridCol w:w="1145"/>
                    <w:gridCol w:w="850"/>
                    <w:gridCol w:w="1134"/>
                    <w:gridCol w:w="1134"/>
                  </w:tblGrid>
                  <w:tr w:rsidR="007E1279" w:rsidRPr="006831B1" w:rsidTr="00FA3610">
                    <w:trPr>
                      <w:trHeight w:val="375"/>
                    </w:trPr>
                    <w:tc>
                      <w:tcPr>
                        <w:tcW w:w="16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 находящихся в образовательной организации более 6 месяцев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0,25</w:t>
                        </w: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2029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в отношении которых выявлены случае жестокого обращения в организации</w:t>
                        </w:r>
                        <w:proofErr w:type="gramEnd"/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1385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охваченных услугой по присмотру и уходу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1220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совершивших самовольный уход из организации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1165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выпускников, возвращающихся на каникулярный период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0,25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900"/>
                    </w:trPr>
                    <w:tc>
                      <w:tcPr>
                        <w:tcW w:w="16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 совершивших правонарушение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2840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отношении которых организацией приняты необходимые меры по защите их прав и законных интересов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03D0" w:rsidRPr="006831B1" w:rsidTr="00FA3610">
                    <w:trPr>
                      <w:trHeight w:val="2724"/>
                    </w:trPr>
                    <w:tc>
                      <w:tcPr>
                        <w:tcW w:w="16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CD5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lastRenderedPageBreak/>
                          <w:t>853100О.99.0.БА59АА03000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 права которых. нарушены в результате действи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й(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бездействия) администрации и работников образовательной организации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3045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переданных на воспитание в семьи граждан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30,0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30,0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1543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Доля воспитанников, 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реализующие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право на получение алиментов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50,0</w:t>
                        </w:r>
                        <w:r w:rsidR="00C110B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3540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своевременно устраненных организацией нарушений, выявленных в результате проверок органами власти, осуществляющими функции контроля и надзора в части защиты прав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90,00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90,0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2910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осваивающих дополнительные образовательные программы в организации для детей-сирот и детей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ставшихся без попечения родителей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945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Доля воспитанников, ставших победителями и призерами мероприятий, проводимых организацией, областных, всероссийских, </w:t>
                        </w: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международных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0,25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FA3610">
                    <w:trPr>
                      <w:trHeight w:val="1915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Доля воспитанников, посещающих иные организации дополнительного образования, кружки и др.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5A4520" w:rsidP="005A452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  <w:r w:rsidR="007E1279"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5A452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  <w:r w:rsidR="007E1279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5A452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1279" w:rsidRPr="006831B1" w:rsidRDefault="007E1279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3.2. Сведения  о  фактическом  достижении показателей, характеризующих объем государственной услуги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(стационар)</w:t>
                  </w:r>
                  <w:r w:rsidRPr="006831B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/>
                  </w:tblPr>
                  <w:tblGrid>
                    <w:gridCol w:w="737"/>
                    <w:gridCol w:w="1020"/>
                    <w:gridCol w:w="1020"/>
                    <w:gridCol w:w="1020"/>
                    <w:gridCol w:w="1020"/>
                    <w:gridCol w:w="1020"/>
                    <w:gridCol w:w="1110"/>
                    <w:gridCol w:w="990"/>
                    <w:gridCol w:w="6"/>
                    <w:gridCol w:w="1134"/>
                    <w:gridCol w:w="990"/>
                    <w:gridCol w:w="6"/>
                    <w:gridCol w:w="1269"/>
                    <w:gridCol w:w="6"/>
                    <w:gridCol w:w="1134"/>
                    <w:gridCol w:w="980"/>
                    <w:gridCol w:w="6"/>
                    <w:gridCol w:w="992"/>
                    <w:gridCol w:w="290"/>
                    <w:gridCol w:w="840"/>
                    <w:gridCol w:w="21"/>
                  </w:tblGrid>
                  <w:tr w:rsidR="007E1279" w:rsidRPr="006831B1" w:rsidTr="007E1279">
                    <w:tc>
                      <w:tcPr>
                        <w:tcW w:w="7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3060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Показатель, характеризующий содержание государственной услуги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Показатель, характеризующий условия (формы) оказания государственной услуги</w:t>
                        </w:r>
                      </w:p>
                    </w:tc>
                    <w:tc>
                      <w:tcPr>
                        <w:tcW w:w="8617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 объема государственной услуги</w:t>
                        </w:r>
                      </w:p>
                    </w:tc>
                    <w:tc>
                      <w:tcPr>
                        <w:tcW w:w="1151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Средний размер платы (цена, тариф)</w:t>
                        </w:r>
                      </w:p>
                    </w:tc>
                  </w:tr>
                  <w:tr w:rsidR="007E1279" w:rsidRPr="006831B1" w:rsidTr="007E1279">
                    <w:tc>
                      <w:tcPr>
                        <w:tcW w:w="7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1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единица измерения по </w:t>
                        </w:r>
                        <w:hyperlink r:id="rId9" w:history="1">
                          <w:r w:rsidRPr="006831B1">
                            <w:rPr>
                              <w:rFonts w:ascii="Times New Roman" w:hAnsi="Times New Roman" w:cs="Times New Roman"/>
                              <w:color w:val="0000FF"/>
                              <w:sz w:val="20"/>
                            </w:rPr>
                            <w:t>ОКЕИ</w:t>
                          </w:r>
                        </w:hyperlink>
                      </w:p>
                    </w:tc>
                    <w:tc>
                      <w:tcPr>
                        <w:tcW w:w="99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CD5E65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утверждено </w:t>
                        </w:r>
                        <w:r w:rsidR="00CD5E65">
                          <w:rPr>
                            <w:rFonts w:ascii="Times New Roman" w:hAnsi="Times New Roman" w:cs="Times New Roman"/>
                            <w:sz w:val="20"/>
                          </w:rPr>
                          <w:t>в</w:t>
                        </w:r>
                        <w:r w:rsidR="00A24958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государственном задании на 2022</w:t>
                        </w: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0B323C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исполнено на </w:t>
                        </w:r>
                        <w:r w:rsidR="00CD5E65">
                          <w:rPr>
                            <w:rFonts w:ascii="Times New Roman" w:hAnsi="Times New Roman" w:cs="Times New Roman"/>
                            <w:sz w:val="20"/>
                          </w:rPr>
                          <w:t>01.04</w:t>
                        </w:r>
                        <w:r w:rsidR="00B645C1">
                          <w:rPr>
                            <w:rFonts w:ascii="Times New Roman" w:hAnsi="Times New Roman" w:cs="Times New Roman"/>
                            <w:sz w:val="20"/>
                          </w:rPr>
                          <w:t>.202</w:t>
                        </w:r>
                        <w:r w:rsidR="00A24958"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допустимое (возможное) отклонение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отклонение, превышающее допустимое (возможное) значение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причина отклонения</w:t>
                        </w:r>
                      </w:p>
                    </w:tc>
                    <w:tc>
                      <w:tcPr>
                        <w:tcW w:w="1151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7E1279">
                    <w:tc>
                      <w:tcPr>
                        <w:tcW w:w="7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код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7E1279">
                    <w:tc>
                      <w:tcPr>
                        <w:tcW w:w="7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10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7E1279">
                    <w:tc>
                      <w:tcPr>
                        <w:tcW w:w="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15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15</w:t>
                        </w:r>
                      </w:p>
                    </w:tc>
                  </w:tr>
                  <w:tr w:rsidR="007E1279" w:rsidRPr="006831B1" w:rsidTr="007E1279">
                    <w:tc>
                      <w:tcPr>
                        <w:tcW w:w="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t>853100О.99.0.БА59АА03000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Численность граждан, получивших соц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.у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слуги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Человек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792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CD5E65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201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A24958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5C0E22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  <w:r w:rsidR="007E1279"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6603D0" w:rsidTr="00CD5E65"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val="0000"/>
                    </w:tblPrEx>
                    <w:trPr>
                      <w:gridAfter w:val="1"/>
                      <w:wAfter w:w="15" w:type="dxa"/>
                      <w:trHeight w:val="2117"/>
                    </w:trPr>
                    <w:tc>
                      <w:tcPr>
                        <w:tcW w:w="737" w:type="dxa"/>
                        <w:vAlign w:val="center"/>
                      </w:tcPr>
                      <w:p w:rsidR="006603D0" w:rsidRPr="00151C2C" w:rsidRDefault="006603D0" w:rsidP="00CD5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lastRenderedPageBreak/>
                          <w:t>853200О.99.0.АЭ10АА00000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0" w:type="dxa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Численность граждан, получивших социальные услуги</w:t>
                        </w: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Койко-день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985</w:t>
                        </w:r>
                      </w:p>
                    </w:tc>
                    <w:tc>
                      <w:tcPr>
                        <w:tcW w:w="990" w:type="dxa"/>
                      </w:tcPr>
                      <w:p w:rsidR="006603D0" w:rsidRDefault="006603D0" w:rsidP="00C5398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C5398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C5398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CD5E65" w:rsidP="00C53981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11988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</w:tcPr>
                      <w:p w:rsidR="006603D0" w:rsidRDefault="006603D0" w:rsidP="00C53981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C53981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603D0" w:rsidRDefault="00CD5E65" w:rsidP="00C53981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="00A24958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2760</w:t>
                        </w:r>
                      </w:p>
                      <w:p w:rsidR="006603D0" w:rsidRPr="0028300C" w:rsidRDefault="006603D0" w:rsidP="00C53981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gridSpan w:val="2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8B2B4E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288" w:type="dxa"/>
                        <w:gridSpan w:val="3"/>
                      </w:tcPr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7E1279" w:rsidRDefault="007E1279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E1279" w:rsidRDefault="007E1279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15768" w:type="dxa"/>
                    <w:tblLayout w:type="fixed"/>
                    <w:tblLook w:val="0000"/>
                  </w:tblPr>
                  <w:tblGrid>
                    <w:gridCol w:w="462"/>
                    <w:gridCol w:w="9595"/>
                    <w:gridCol w:w="691"/>
                    <w:gridCol w:w="850"/>
                    <w:gridCol w:w="2548"/>
                    <w:gridCol w:w="857"/>
                    <w:gridCol w:w="765"/>
                  </w:tblGrid>
                  <w:tr w:rsidR="007E1279" w:rsidRPr="006831B1" w:rsidTr="007E1279">
                    <w:trPr>
                      <w:trHeight w:val="295"/>
                    </w:trPr>
                    <w:tc>
                      <w:tcPr>
                        <w:tcW w:w="15768" w:type="dxa"/>
                        <w:gridSpan w:val="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E1279" w:rsidRPr="006831B1" w:rsidRDefault="007E1279" w:rsidP="00816E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Раздел 2</w:t>
                        </w:r>
                      </w:p>
                    </w:tc>
                  </w:tr>
                  <w:tr w:rsidR="007E1279" w:rsidRPr="006831B1" w:rsidTr="007E1279">
                    <w:trPr>
                      <w:trHeight w:val="289"/>
                    </w:trPr>
                    <w:tc>
                      <w:tcPr>
                        <w:tcW w:w="10057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Уникальный номер по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320040</w:t>
                        </w:r>
                      </w:p>
                    </w:tc>
                  </w:tr>
                  <w:tr w:rsidR="007E1279" w:rsidRPr="006831B1" w:rsidTr="007E1279">
                    <w:trPr>
                      <w:trHeight w:val="288"/>
                    </w:trPr>
                    <w:tc>
                      <w:tcPr>
                        <w:tcW w:w="10057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1. Наименование государственной услуги </w:t>
                        </w:r>
                      </w:p>
                    </w:tc>
                    <w:tc>
                      <w:tcPr>
                        <w:tcW w:w="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базовому (отраслевому)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vMerge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7E1279">
                    <w:trPr>
                      <w:trHeight w:val="275"/>
                    </w:trPr>
                    <w:tc>
                      <w:tcPr>
                        <w:tcW w:w="11598" w:type="dxa"/>
                        <w:gridSpan w:val="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Психолог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медико- педагогическая реабилитация детей</w:t>
                        </w: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vMerge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7E1279">
                    <w:trPr>
                      <w:trHeight w:val="291"/>
                    </w:trPr>
                    <w:tc>
                      <w:tcPr>
                        <w:tcW w:w="10057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2. Категории потребителей государственной услуги </w:t>
                        </w:r>
                      </w:p>
                    </w:tc>
                    <w:tc>
                      <w:tcPr>
                        <w:tcW w:w="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7E1279">
                    <w:trPr>
                      <w:trHeight w:val="289"/>
                    </w:trPr>
                    <w:tc>
                      <w:tcPr>
                        <w:tcW w:w="46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6" w:type="dxa"/>
                        <w:gridSpan w:val="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 Дети, находящиеся в трудной жизненной ситуации</w:t>
                        </w:r>
                      </w:p>
                    </w:tc>
                  </w:tr>
                  <w:tr w:rsidR="007E1279" w:rsidRPr="006831B1" w:rsidTr="007E1279">
                    <w:trPr>
                      <w:trHeight w:val="289"/>
                    </w:trPr>
                    <w:tc>
                      <w:tcPr>
                        <w:tcW w:w="46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6" w:type="dxa"/>
                        <w:gridSpan w:val="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2.Дети-сироты и дети, оставшиеся без попечения родителей или законных представителей</w:t>
                        </w:r>
                      </w:p>
                    </w:tc>
                  </w:tr>
                  <w:tr w:rsidR="007E1279" w:rsidRPr="006831B1" w:rsidTr="007E1279">
                    <w:trPr>
                      <w:trHeight w:val="259"/>
                    </w:trPr>
                    <w:tc>
                      <w:tcPr>
                        <w:tcW w:w="15768" w:type="dxa"/>
                        <w:gridSpan w:val="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3. Сведения о фактическом достижении показателей, характеризующих объем и (или) качество государственной услуги:</w:t>
                        </w:r>
                      </w:p>
                    </w:tc>
                  </w:tr>
                  <w:tr w:rsidR="007E1279" w:rsidRPr="006831B1" w:rsidTr="007E1279">
                    <w:trPr>
                      <w:trHeight w:val="288"/>
                    </w:trPr>
                    <w:tc>
                      <w:tcPr>
                        <w:tcW w:w="15768" w:type="dxa"/>
                        <w:gridSpan w:val="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3.1. Сведения  о  фактическом  достижении показателей, характеризующих качество государственной услуги: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4A0"/>
                        </w:tblPr>
                        <w:tblGrid>
                          <w:gridCol w:w="1696"/>
                          <w:gridCol w:w="1276"/>
                          <w:gridCol w:w="851"/>
                          <w:gridCol w:w="850"/>
                          <w:gridCol w:w="1134"/>
                          <w:gridCol w:w="879"/>
                          <w:gridCol w:w="1673"/>
                          <w:gridCol w:w="708"/>
                          <w:gridCol w:w="993"/>
                          <w:gridCol w:w="1275"/>
                          <w:gridCol w:w="1134"/>
                          <w:gridCol w:w="1134"/>
                          <w:gridCol w:w="851"/>
                          <w:gridCol w:w="851"/>
                        </w:tblGrid>
                        <w:tr w:rsidR="007E1279" w:rsidRPr="006831B1" w:rsidTr="00650666">
                          <w:trPr>
                            <w:trHeight w:val="483"/>
                          </w:trPr>
                          <w:tc>
                            <w:tcPr>
                              <w:tcW w:w="16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2977" w:type="dxa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Показатель, характеризующий содержание государственной услуги</w:t>
                              </w:r>
                            </w:p>
                          </w:tc>
                          <w:tc>
                            <w:tcPr>
                              <w:tcW w:w="2013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Показатель, характеризующий условия (формы) оказания государственной услуги</w:t>
                              </w:r>
                            </w:p>
                          </w:tc>
                          <w:tc>
                            <w:tcPr>
                              <w:tcW w:w="8619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Показатель качества государственной услуги</w:t>
                              </w:r>
                            </w:p>
                          </w:tc>
                        </w:tr>
                        <w:tr w:rsidR="007E1279" w:rsidRPr="006831B1" w:rsidTr="00650666">
                          <w:trPr>
                            <w:trHeight w:val="20"/>
                          </w:trPr>
                          <w:tc>
                            <w:tcPr>
                              <w:tcW w:w="16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7" w:type="dxa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013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7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единица измерения по </w:t>
                              </w:r>
                              <w:hyperlink r:id="rId10" w:history="1">
                                <w:r w:rsidRPr="006831B1">
                                  <w:rPr>
                                    <w:rFonts w:ascii="Times New Roman" w:hAnsi="Times New Roman" w:cs="Times New Roman"/>
                                    <w:color w:val="0000FF"/>
                                    <w:sz w:val="20"/>
                                  </w:rPr>
                                  <w:t>ОКЕИ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утверждено в государственном задании на</w:t>
                              </w:r>
                              <w:r w:rsidR="00A2495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2022</w:t>
                              </w: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07030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исполнено на </w:t>
                              </w:r>
                              <w:r w:rsidR="00CD5E6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01.04</w:t>
                              </w:r>
                              <w:r w:rsidR="00B645C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.202</w:t>
                              </w:r>
                              <w:r w:rsidR="00A2495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допустимое (возможное) отклонение</w:t>
                              </w: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отклонение, превышающее допустимое (возможное) значение</w:t>
                              </w: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причина отклонения</w:t>
                              </w:r>
                            </w:p>
                          </w:tc>
                        </w:tr>
                        <w:tr w:rsidR="007E1279" w:rsidRPr="006831B1" w:rsidTr="00650666">
                          <w:tc>
                            <w:tcPr>
                              <w:tcW w:w="16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67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99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27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1279" w:rsidRPr="006831B1" w:rsidTr="00650666">
                          <w:trPr>
                            <w:trHeight w:val="754"/>
                          </w:trPr>
                          <w:tc>
                            <w:tcPr>
                              <w:tcW w:w="16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67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1279" w:rsidRPr="006831B1" w:rsidTr="00650666">
                          <w:trPr>
                            <w:trHeight w:val="28"/>
                          </w:trPr>
                          <w:tc>
                            <w:tcPr>
                              <w:tcW w:w="1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6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6603D0" w:rsidRPr="006831B1" w:rsidTr="00650666">
                          <w:tc>
                            <w:tcPr>
                              <w:tcW w:w="16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CD5E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9"/>
                                  <w:szCs w:val="19"/>
                                </w:rPr>
                                <w:t>853100О.99.0.БА61АА00000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Доля воспитанников, охваченных диспансеризацией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Процент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744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603D0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03D0" w:rsidRPr="006831B1" w:rsidRDefault="006603D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6603D0" w:rsidRPr="006831B1" w:rsidRDefault="006603D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03D0" w:rsidRPr="006831B1" w:rsidRDefault="006603D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7E1279" w:rsidRPr="006831B1" w:rsidTr="00650666">
                          <w:tc>
                            <w:tcPr>
                              <w:tcW w:w="16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Доля обоснованных предписаний контрольно-надзорных органов по поводу качества медицинской помощи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Процент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744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7E1279" w:rsidRPr="006831B1" w:rsidTr="00650666">
                          <w:tc>
                            <w:tcPr>
                              <w:tcW w:w="16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Доля воспитанников, охваченных оздоровительными, реабилитационными мероприятиями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Процент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744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5,00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7E1279" w:rsidRPr="006831B1" w:rsidTr="00650666">
                          <w:tc>
                            <w:tcPr>
                              <w:tcW w:w="1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Доля детей, своевременно охваченных вакцинацией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Процент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744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5,00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7E1279" w:rsidRPr="006831B1" w:rsidTr="00650666">
                          <w:tc>
                            <w:tcPr>
                              <w:tcW w:w="1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7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Доля воспитанников, которым оказана психологическая (психолого-педагогическая) помощь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Процент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744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5,00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:rsidTr="007E1279">
                    <w:trPr>
                      <w:trHeight w:val="269"/>
                    </w:trPr>
                    <w:tc>
                      <w:tcPr>
                        <w:tcW w:w="15768" w:type="dxa"/>
                        <w:gridSpan w:val="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3.2. Сведения  о  фактическом  достижении показателей, характеризующих объем государственной услуги: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4A0"/>
                        </w:tblPr>
                        <w:tblGrid>
                          <w:gridCol w:w="737"/>
                          <w:gridCol w:w="1020"/>
                          <w:gridCol w:w="1020"/>
                          <w:gridCol w:w="1020"/>
                          <w:gridCol w:w="1020"/>
                          <w:gridCol w:w="1020"/>
                          <w:gridCol w:w="1104"/>
                          <w:gridCol w:w="992"/>
                          <w:gridCol w:w="1134"/>
                          <w:gridCol w:w="993"/>
                          <w:gridCol w:w="1275"/>
                          <w:gridCol w:w="1134"/>
                          <w:gridCol w:w="851"/>
                          <w:gridCol w:w="1417"/>
                          <w:gridCol w:w="851"/>
                        </w:tblGrid>
                        <w:tr w:rsidR="007E1279" w:rsidRPr="006831B1" w:rsidTr="007E1279">
                          <w:tc>
                            <w:tcPr>
                              <w:tcW w:w="737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3060" w:type="dxa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Показатель, характеризующий содержание государственной услуги</w:t>
                              </w:r>
                            </w:p>
                          </w:tc>
                          <w:tc>
                            <w:tcPr>
                              <w:tcW w:w="2040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Показатель, характеризующий условия (формы) оказания государственной услуги</w:t>
                              </w:r>
                            </w:p>
                          </w:tc>
                          <w:tc>
                            <w:tcPr>
                              <w:tcW w:w="8900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Показатель объема государственной услуги</w:t>
                              </w: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Средний размер платы (цена, тариф)</w:t>
                              </w:r>
                            </w:p>
                          </w:tc>
                        </w:tr>
                        <w:tr w:rsidR="007E1279" w:rsidRPr="006831B1" w:rsidTr="007E1279">
                          <w:tc>
                            <w:tcPr>
                              <w:tcW w:w="737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60" w:type="dxa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единица измерения по </w:t>
                              </w:r>
                              <w:hyperlink r:id="rId11" w:history="1">
                                <w:r w:rsidRPr="006831B1">
                                  <w:rPr>
                                    <w:rFonts w:ascii="Times New Roman" w:hAnsi="Times New Roman" w:cs="Times New Roman"/>
                                    <w:color w:val="0000FF"/>
                                    <w:sz w:val="20"/>
                                  </w:rPr>
                                  <w:t>ОКЕИ</w:t>
                                </w:r>
                              </w:hyperlink>
                            </w:p>
                          </w:tc>
                          <w:tc>
                            <w:tcPr>
                              <w:tcW w:w="99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A2495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утверждено в государственном задании на </w:t>
                              </w:r>
                              <w:r w:rsidR="00B645C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202</w:t>
                              </w:r>
                              <w:r w:rsidR="00A2495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</w:t>
                              </w: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127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A2495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исполнено на </w:t>
                              </w:r>
                              <w:r w:rsidR="00CD5E6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01.04</w:t>
                              </w:r>
                              <w:r w:rsidR="00B645C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.202</w:t>
                              </w:r>
                              <w:r w:rsidR="00A24958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допустимое (возможное) отклонение</w:t>
                              </w: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отклонение, превышающее допустимое (возможное) значение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причина отклонения</w:t>
                              </w: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1279" w:rsidRPr="006831B1" w:rsidTr="007E1279">
                          <w:tc>
                            <w:tcPr>
                              <w:tcW w:w="737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99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1279" w:rsidRPr="006831B1" w:rsidTr="007E1279">
                          <w:tc>
                            <w:tcPr>
                              <w:tcW w:w="737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10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1279" w:rsidRPr="006831B1" w:rsidTr="007E1279">
                          <w:tc>
                            <w:tcPr>
                              <w:tcW w:w="7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7E1279" w:rsidRPr="006831B1" w:rsidTr="007E1279">
                          <w:tc>
                            <w:tcPr>
                              <w:tcW w:w="7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853100О.99.0.БА61АА00000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Очная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Численность граждан, получивших социальные услуги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792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CD5E65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A24958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1844A6" w:rsidP="0007030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2495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5C0E22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  <w:bookmarkStart w:id="0" w:name="_GoBack"/>
                              <w:bookmarkEnd w:id="0"/>
                              <w:r w:rsidR="00C110B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8B2B4E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</w:tr>
                      </w:tbl>
                      <w:p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1279" w:rsidRPr="006831B1" w:rsidRDefault="007E1279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1279" w:rsidRPr="006831B1" w:rsidTr="007E1279">
              <w:trPr>
                <w:trHeight w:val="331"/>
              </w:trPr>
              <w:tc>
                <w:tcPr>
                  <w:tcW w:w="156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1279" w:rsidRPr="006831B1" w:rsidRDefault="007E1279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E1279" w:rsidRPr="006831B1" w:rsidRDefault="007E1279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1279" w:rsidRDefault="007E1279" w:rsidP="002B1064">
      <w:pPr>
        <w:ind w:right="992"/>
        <w:jc w:val="both"/>
      </w:pPr>
    </w:p>
    <w:tbl>
      <w:tblPr>
        <w:tblW w:w="15768" w:type="dxa"/>
        <w:tblInd w:w="-142" w:type="dxa"/>
        <w:tblLayout w:type="fixed"/>
        <w:tblLook w:val="0000"/>
      </w:tblPr>
      <w:tblGrid>
        <w:gridCol w:w="462"/>
        <w:gridCol w:w="9595"/>
        <w:gridCol w:w="691"/>
        <w:gridCol w:w="850"/>
        <w:gridCol w:w="2548"/>
        <w:gridCol w:w="857"/>
        <w:gridCol w:w="765"/>
      </w:tblGrid>
      <w:tr w:rsidR="00650666" w:rsidRPr="006831B1" w:rsidTr="002B1064">
        <w:trPr>
          <w:trHeight w:val="459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81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3</w:t>
            </w:r>
          </w:p>
        </w:tc>
      </w:tr>
      <w:tr w:rsidR="00650666" w:rsidRPr="006831B1" w:rsidTr="002B1064">
        <w:trPr>
          <w:trHeight w:val="289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320030</w:t>
            </w:r>
          </w:p>
        </w:tc>
      </w:tr>
      <w:tr w:rsidR="00650666" w:rsidRPr="006831B1" w:rsidTr="002B1064">
        <w:trPr>
          <w:trHeight w:val="288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75"/>
        </w:trPr>
        <w:tc>
          <w:tcPr>
            <w:tcW w:w="115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91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Совершеннолетние дееспособные граждане, желающие принять ребёнка (детей) на воспитание</w:t>
            </w:r>
          </w:p>
        </w:tc>
      </w:tr>
      <w:tr w:rsidR="00650666" w:rsidRPr="006831B1" w:rsidTr="002B1064">
        <w:trPr>
          <w:trHeight w:val="259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650666" w:rsidRPr="006831B1" w:rsidTr="002B1064">
        <w:trPr>
          <w:trHeight w:val="288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567"/>
              <w:gridCol w:w="993"/>
              <w:gridCol w:w="1275"/>
              <w:gridCol w:w="1134"/>
              <w:gridCol w:w="1134"/>
              <w:gridCol w:w="851"/>
              <w:gridCol w:w="1134"/>
            </w:tblGrid>
            <w:tr w:rsidR="00650666" w:rsidRPr="006831B1" w:rsidTr="002B1064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качества государственной услуги</w:t>
                  </w:r>
                </w:p>
              </w:tc>
            </w:tr>
            <w:tr w:rsidR="00650666" w:rsidRPr="006831B1" w:rsidTr="002B1064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2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</w:t>
                  </w:r>
                  <w:r w:rsidR="00A24958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07030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C43ADD">
                    <w:rPr>
                      <w:rFonts w:ascii="Times New Roman" w:hAnsi="Times New Roman" w:cs="Times New Roman"/>
                      <w:sz w:val="20"/>
                    </w:rPr>
                    <w:t>01.04</w:t>
                  </w:r>
                  <w:r w:rsidR="00B645C1">
                    <w:rPr>
                      <w:rFonts w:ascii="Times New Roman" w:hAnsi="Times New Roman" w:cs="Times New Roman"/>
                      <w:sz w:val="20"/>
                    </w:rPr>
                    <w:t>.202</w:t>
                  </w:r>
                  <w:r w:rsidR="00A24958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rPr>
                <w:trHeight w:val="2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650666" w:rsidRPr="006831B1" w:rsidTr="002B1064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603D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853100О.99.0.БА60АА00000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Удовлетворенность получателей услуг в оказанных услугах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Укомплектование организации специалистами, осуществляющими подготовку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граждан, прошедших подготовку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095D97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095D97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69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3.2. Сведения  о  фактическом  достижении показателей, характеризующих объем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992"/>
              <w:gridCol w:w="1134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650666" w:rsidRPr="006831B1" w:rsidTr="002B1064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650666" w:rsidRPr="006831B1" w:rsidTr="002B106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3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CD5E6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утверждено </w:t>
                  </w:r>
                  <w:r w:rsidR="00CD5E65">
                    <w:rPr>
                      <w:rFonts w:ascii="Times New Roman" w:hAnsi="Times New Roman" w:cs="Times New Roman"/>
                      <w:sz w:val="20"/>
                    </w:rPr>
                    <w:t>в</w:t>
                  </w:r>
                  <w:r w:rsidR="00A24958">
                    <w:rPr>
                      <w:rFonts w:ascii="Times New Roman" w:hAnsi="Times New Roman" w:cs="Times New Roman"/>
                      <w:sz w:val="20"/>
                    </w:rPr>
                    <w:t xml:space="preserve"> государственном задании на 2022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9CC" w:rsidRDefault="006E6C65" w:rsidP="00C179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исполнено на</w:t>
                  </w:r>
                </w:p>
                <w:p w:rsidR="00650666" w:rsidRPr="006831B1" w:rsidRDefault="006E6C65" w:rsidP="0007030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CD5E65">
                    <w:rPr>
                      <w:rFonts w:ascii="Times New Roman" w:hAnsi="Times New Roman" w:cs="Times New Roman"/>
                      <w:sz w:val="20"/>
                    </w:rPr>
                    <w:t>01.04</w:t>
                  </w:r>
                  <w:r w:rsidR="00B645C1">
                    <w:rPr>
                      <w:rFonts w:ascii="Times New Roman" w:hAnsi="Times New Roman" w:cs="Times New Roman"/>
                      <w:sz w:val="20"/>
                    </w:rPr>
                    <w:t>.202</w:t>
                  </w:r>
                  <w:r w:rsidR="00A24958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650666" w:rsidRPr="006831B1" w:rsidTr="002B106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603D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3EA8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853100О.99.0.БА60АА00000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Численность граждан, получивших социальные услуги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23C81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D3E3E" w:rsidRDefault="00816E92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23C81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72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130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81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4</w:t>
            </w:r>
          </w:p>
        </w:tc>
      </w:tr>
      <w:tr w:rsidR="00650666" w:rsidRPr="006831B1" w:rsidTr="002B1064">
        <w:trPr>
          <w:trHeight w:val="40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62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320060</w:t>
            </w:r>
          </w:p>
        </w:tc>
      </w:tr>
      <w:tr w:rsidR="00650666" w:rsidRPr="006831B1" w:rsidTr="002B1064">
        <w:trPr>
          <w:trHeight w:val="289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320050</w:t>
            </w:r>
          </w:p>
        </w:tc>
      </w:tr>
      <w:tr w:rsidR="00650666" w:rsidRPr="006831B1" w:rsidTr="002B1064">
        <w:trPr>
          <w:trHeight w:val="288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75"/>
        </w:trPr>
        <w:tc>
          <w:tcPr>
            <w:tcW w:w="115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91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Семьи, принявшие детей-сирот и детей, оставшихся без попечения родителей, на воспитание</w:t>
            </w:r>
          </w:p>
        </w:tc>
      </w:tr>
      <w:tr w:rsidR="00650666" w:rsidRPr="006831B1" w:rsidTr="002B1064">
        <w:trPr>
          <w:trHeight w:val="259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650666" w:rsidRPr="006831B1" w:rsidTr="002B1064">
        <w:trPr>
          <w:trHeight w:val="288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567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650666" w:rsidRPr="006831B1" w:rsidTr="002B1064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качества государственной услуги</w:t>
                  </w:r>
                </w:p>
              </w:tc>
            </w:tr>
            <w:tr w:rsidR="00650666" w:rsidRPr="006831B1" w:rsidTr="002B1064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4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утверждено</w:t>
                  </w:r>
                  <w:r w:rsidR="00CD5E65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816E92">
                    <w:rPr>
                      <w:rFonts w:ascii="Times New Roman" w:hAnsi="Times New Roman" w:cs="Times New Roman"/>
                      <w:sz w:val="20"/>
                    </w:rPr>
                    <w:t>в государственном задании на2022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07030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CD5E65">
                    <w:rPr>
                      <w:rFonts w:ascii="Times New Roman" w:hAnsi="Times New Roman" w:cs="Times New Roman"/>
                      <w:sz w:val="20"/>
                    </w:rPr>
                    <w:t>01.04</w:t>
                  </w:r>
                  <w:r w:rsidR="00B645C1">
                    <w:rPr>
                      <w:rFonts w:ascii="Times New Roman" w:hAnsi="Times New Roman" w:cs="Times New Roman"/>
                      <w:sz w:val="20"/>
                    </w:rPr>
                    <w:t>.202</w:t>
                  </w:r>
                  <w:r w:rsidR="00816E9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rPr>
                <w:trHeight w:val="2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650666" w:rsidRPr="006831B1" w:rsidTr="002B1064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603D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853100О.99.0.БА62АА00000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укомплектованности штатными единицами по сопровождению замещающих семей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50666" w:rsidRPr="006831B1" w:rsidTr="002B1064">
              <w:trPr>
                <w:trHeight w:val="2334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семей усыновивших (удочеривших) или принявших под опеку (попечительство) ребенка, которым оказана услуга от  общего количества граждан прошедших подготовку в школе замещающих родителей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69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3.2. Сведения  о  фактическом  достижении показателей, характеризующих объем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992"/>
              <w:gridCol w:w="1134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650666" w:rsidRPr="006831B1" w:rsidTr="002B1064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650666" w:rsidRPr="006831B1" w:rsidTr="002B106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5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утверждено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в го</w:t>
                  </w:r>
                  <w:r w:rsidR="00816E92">
                    <w:rPr>
                      <w:rFonts w:ascii="Times New Roman" w:hAnsi="Times New Roman" w:cs="Times New Roman"/>
                      <w:sz w:val="20"/>
                    </w:rPr>
                    <w:t>сударственном задании на2022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E6C65" w:rsidP="00816E9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CD5E65">
                    <w:rPr>
                      <w:rFonts w:ascii="Times New Roman" w:hAnsi="Times New Roman" w:cs="Times New Roman"/>
                      <w:sz w:val="20"/>
                    </w:rPr>
                    <w:t>01.04</w:t>
                  </w:r>
                  <w:r w:rsidR="00A47CCA">
                    <w:rPr>
                      <w:rFonts w:ascii="Times New Roman" w:hAnsi="Times New Roman" w:cs="Times New Roman"/>
                      <w:sz w:val="20"/>
                    </w:rPr>
                    <w:t>.202</w:t>
                  </w:r>
                  <w:r w:rsidR="00816E9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(наименование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650666" w:rsidRPr="006831B1" w:rsidTr="002B106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603D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60EA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853100О.99.0.БА62АА00000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Численность семей, получивших социальные услуги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B645C1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  <w:r w:rsidR="00623C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922475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0C66E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 w:rsidR="00650666"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451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50666" w:rsidRPr="006831B1" w:rsidRDefault="00650666" w:rsidP="0081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5</w:t>
            </w:r>
          </w:p>
        </w:tc>
      </w:tr>
      <w:tr w:rsidR="00650666" w:rsidRPr="006831B1" w:rsidTr="002B1064">
        <w:trPr>
          <w:trHeight w:val="289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320080</w:t>
            </w:r>
          </w:p>
        </w:tc>
      </w:tr>
      <w:tr w:rsidR="00650666" w:rsidRPr="006831B1" w:rsidTr="002B1064">
        <w:trPr>
          <w:trHeight w:val="288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75"/>
        </w:trPr>
        <w:tc>
          <w:tcPr>
            <w:tcW w:w="115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устройству детей на воспитание в семью</w:t>
            </w: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91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Дети-сироты и дети, оставшиеся без попечения родителей, совершеннолетние дееспособные граждане</w:t>
            </w:r>
          </w:p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59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650666" w:rsidRPr="006831B1" w:rsidTr="002B1064">
        <w:trPr>
          <w:trHeight w:val="288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567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650666" w:rsidRPr="006831B1" w:rsidTr="002B1064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качества государственной услуги</w:t>
                  </w:r>
                </w:p>
              </w:tc>
            </w:tr>
            <w:tr w:rsidR="00650666" w:rsidRPr="006831B1" w:rsidTr="002B1064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6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</w:t>
                  </w:r>
                  <w:r w:rsidR="00816E92">
                    <w:rPr>
                      <w:rFonts w:ascii="Times New Roman" w:hAnsi="Times New Roman" w:cs="Times New Roman"/>
                      <w:sz w:val="20"/>
                    </w:rPr>
                    <w:t xml:space="preserve"> 2022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7F3D8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CD5E65">
                    <w:rPr>
                      <w:rFonts w:ascii="Times New Roman" w:hAnsi="Times New Roman" w:cs="Times New Roman"/>
                      <w:sz w:val="20"/>
                    </w:rPr>
                    <w:t>01.04</w:t>
                  </w:r>
                  <w:r w:rsidR="00B645C1">
                    <w:rPr>
                      <w:rFonts w:ascii="Times New Roman" w:hAnsi="Times New Roman" w:cs="Times New Roman"/>
                      <w:sz w:val="20"/>
                    </w:rPr>
                    <w:t>.202</w:t>
                  </w:r>
                  <w:r w:rsidR="00816E9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(наименование показат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(наименование 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rPr>
                <w:trHeight w:val="2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650666" w:rsidRPr="006831B1" w:rsidTr="002B1064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603D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853200О.99.0.БА65АА00000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укомплектованности штатными единицами по содействию устройству детей на воспитание в семью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граждан, получивших консультации по вопросам семейного устройства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родителей детей, получивших консультативную, психологическую, педагогическую, юридическую, социальную и иную помощь в целях профилактики социального сиротства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воспитанников, переданных в семью на воспитание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н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:rsidTr="002B1064">
        <w:trPr>
          <w:trHeight w:val="269"/>
        </w:trPr>
        <w:tc>
          <w:tcPr>
            <w:tcW w:w="1576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3.2. Сведения  о  фактическом  достижении показателей, характеризующих объем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992"/>
              <w:gridCol w:w="1134"/>
              <w:gridCol w:w="993"/>
              <w:gridCol w:w="1275"/>
              <w:gridCol w:w="1134"/>
              <w:gridCol w:w="993"/>
              <w:gridCol w:w="1275"/>
              <w:gridCol w:w="851"/>
            </w:tblGrid>
            <w:tr w:rsidR="00650666" w:rsidRPr="006831B1" w:rsidTr="002B1064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650666" w:rsidRPr="006831B1" w:rsidTr="002B106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7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утверждено </w:t>
                  </w:r>
                  <w:r w:rsidR="00CD5E65">
                    <w:rPr>
                      <w:rFonts w:ascii="Times New Roman" w:hAnsi="Times New Roman" w:cs="Times New Roman"/>
                      <w:sz w:val="20"/>
                    </w:rPr>
                    <w:t>в</w:t>
                  </w:r>
                  <w:r w:rsidR="00816E92">
                    <w:rPr>
                      <w:rFonts w:ascii="Times New Roman" w:hAnsi="Times New Roman" w:cs="Times New Roman"/>
                      <w:sz w:val="20"/>
                    </w:rPr>
                    <w:t xml:space="preserve"> государственном задании на 2022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7F3D8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CD5E65">
                    <w:rPr>
                      <w:rFonts w:ascii="Times New Roman" w:hAnsi="Times New Roman" w:cs="Times New Roman"/>
                      <w:sz w:val="20"/>
                    </w:rPr>
                    <w:t>01.04</w:t>
                  </w:r>
                  <w:r w:rsidR="00B645C1">
                    <w:rPr>
                      <w:rFonts w:ascii="Times New Roman" w:hAnsi="Times New Roman" w:cs="Times New Roman"/>
                      <w:sz w:val="20"/>
                    </w:rPr>
                    <w:t>.202</w:t>
                  </w:r>
                  <w:r w:rsidR="00816E92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:rsidTr="002B106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650666" w:rsidRPr="006831B1" w:rsidTr="002B106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603D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60EA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853200О.99.0.БА65АА00000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детей, переданных на воспитание в семью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B645C1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816E92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0C66E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  <w:r w:rsidR="00C110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C43AD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1279" w:rsidRDefault="007E1279" w:rsidP="002B1064">
      <w:pPr>
        <w:ind w:right="992"/>
        <w:jc w:val="both"/>
      </w:pPr>
    </w:p>
    <w:p w:rsidR="004F5166" w:rsidRPr="00DA3991" w:rsidRDefault="004F5166" w:rsidP="004F5166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8E1C25">
        <w:rPr>
          <w:rFonts w:ascii="Times New Roman" w:hAnsi="Times New Roman"/>
          <w:b/>
          <w:sz w:val="22"/>
          <w:szCs w:val="22"/>
        </w:rPr>
        <w:t xml:space="preserve">Руководитель (уполномоченное лицо) </w:t>
      </w:r>
      <w:proofErr w:type="spellStart"/>
      <w:r w:rsidRPr="008E1C25">
        <w:rPr>
          <w:rFonts w:ascii="Times New Roman" w:hAnsi="Times New Roman"/>
          <w:b/>
          <w:sz w:val="22"/>
          <w:szCs w:val="22"/>
        </w:rPr>
        <w:t>____</w:t>
      </w:r>
      <w:r w:rsidR="00877A2F">
        <w:rPr>
          <w:rFonts w:ascii="Times New Roman" w:hAnsi="Times New Roman"/>
          <w:sz w:val="22"/>
          <w:szCs w:val="22"/>
          <w:u w:val="single"/>
        </w:rPr>
        <w:t>Д</w:t>
      </w:r>
      <w:r w:rsidR="00877A2F" w:rsidRPr="00877A2F">
        <w:rPr>
          <w:rFonts w:ascii="Times New Roman" w:hAnsi="Times New Roman"/>
          <w:sz w:val="22"/>
          <w:szCs w:val="22"/>
          <w:u w:val="single"/>
        </w:rPr>
        <w:t>иректор</w:t>
      </w:r>
      <w:proofErr w:type="spellEnd"/>
      <w:r w:rsidRPr="008E1C25">
        <w:rPr>
          <w:rFonts w:ascii="Times New Roman" w:hAnsi="Times New Roman"/>
          <w:b/>
          <w:sz w:val="22"/>
          <w:szCs w:val="22"/>
        </w:rPr>
        <w:t>___</w:t>
      </w:r>
      <w:r w:rsidR="00877A2F">
        <w:rPr>
          <w:rFonts w:ascii="Times New Roman" w:hAnsi="Times New Roman"/>
          <w:b/>
          <w:sz w:val="22"/>
          <w:szCs w:val="22"/>
        </w:rPr>
        <w:t xml:space="preserve">    __________       </w:t>
      </w:r>
      <w:proofErr w:type="spellStart"/>
      <w:r w:rsidR="007F3D88">
        <w:rPr>
          <w:rFonts w:ascii="Times New Roman" w:hAnsi="Times New Roman"/>
          <w:b/>
          <w:sz w:val="22"/>
          <w:szCs w:val="22"/>
        </w:rPr>
        <w:t>Г.И.Кочетова</w:t>
      </w:r>
      <w:proofErr w:type="spellEnd"/>
      <w:r w:rsidRPr="008E1C25">
        <w:rPr>
          <w:rFonts w:ascii="Times New Roman" w:hAnsi="Times New Roman"/>
          <w:b/>
          <w:sz w:val="22"/>
          <w:szCs w:val="22"/>
        </w:rPr>
        <w:t>____________</w:t>
      </w:r>
      <w:r w:rsidR="00877A2F">
        <w:rPr>
          <w:rFonts w:ascii="Times New Roman" w:hAnsi="Times New Roman"/>
          <w:b/>
          <w:sz w:val="24"/>
          <w:szCs w:val="24"/>
        </w:rPr>
        <w:t xml:space="preserve"> </w:t>
      </w:r>
    </w:p>
    <w:p w:rsidR="004F5166" w:rsidRPr="00DA3991" w:rsidRDefault="004F5166" w:rsidP="004F5166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DA3991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DA3991">
        <w:rPr>
          <w:rFonts w:ascii="Times New Roman" w:hAnsi="Times New Roman"/>
          <w:b/>
          <w:sz w:val="24"/>
          <w:szCs w:val="24"/>
        </w:rPr>
        <w:t xml:space="preserve">   (должность)        (подпись)      (расшифровка  подписи)</w:t>
      </w:r>
    </w:p>
    <w:p w:rsidR="004F5166" w:rsidRDefault="00F4434B" w:rsidP="004F5166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B5B0E">
        <w:rPr>
          <w:rFonts w:ascii="Times New Roman" w:hAnsi="Times New Roman"/>
          <w:b/>
          <w:sz w:val="24"/>
          <w:szCs w:val="24"/>
        </w:rPr>
        <w:t xml:space="preserve">01 » апреля </w:t>
      </w:r>
      <w:r w:rsidR="004F5166" w:rsidRPr="00DA3991">
        <w:rPr>
          <w:rFonts w:ascii="Times New Roman" w:hAnsi="Times New Roman"/>
          <w:b/>
          <w:sz w:val="24"/>
          <w:szCs w:val="24"/>
        </w:rPr>
        <w:t>20</w:t>
      </w:r>
      <w:r w:rsidR="00816E92">
        <w:rPr>
          <w:rFonts w:ascii="Times New Roman" w:hAnsi="Times New Roman"/>
          <w:b/>
          <w:sz w:val="24"/>
          <w:szCs w:val="24"/>
        </w:rPr>
        <w:t>22</w:t>
      </w:r>
      <w:r w:rsidR="004F5166" w:rsidRPr="00DA3991">
        <w:rPr>
          <w:rFonts w:ascii="Times New Roman" w:hAnsi="Times New Roman"/>
          <w:b/>
          <w:sz w:val="24"/>
          <w:szCs w:val="24"/>
        </w:rPr>
        <w:t>г.</w:t>
      </w:r>
    </w:p>
    <w:p w:rsidR="004F5166" w:rsidRPr="00DA3991" w:rsidRDefault="004F5166" w:rsidP="004F5166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4F5166" w:rsidRPr="00DA3991" w:rsidRDefault="004F5166" w:rsidP="004F51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М.П.</w:t>
      </w:r>
    </w:p>
    <w:p w:rsidR="004F5166" w:rsidRDefault="004F5166" w:rsidP="002B1064">
      <w:pPr>
        <w:ind w:right="992"/>
        <w:jc w:val="both"/>
      </w:pPr>
    </w:p>
    <w:sectPr w:rsidR="004F5166" w:rsidSect="007E1279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6C" w:rsidRDefault="00472E6C" w:rsidP="007E1279">
      <w:pPr>
        <w:spacing w:after="0" w:line="240" w:lineRule="auto"/>
      </w:pPr>
      <w:r>
        <w:separator/>
      </w:r>
    </w:p>
  </w:endnote>
  <w:endnote w:type="continuationSeparator" w:id="0">
    <w:p w:rsidR="00472E6C" w:rsidRDefault="00472E6C" w:rsidP="007E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6C" w:rsidRDefault="00472E6C" w:rsidP="007E1279">
      <w:pPr>
        <w:spacing w:after="0" w:line="240" w:lineRule="auto"/>
      </w:pPr>
      <w:r>
        <w:separator/>
      </w:r>
    </w:p>
  </w:footnote>
  <w:footnote w:type="continuationSeparator" w:id="0">
    <w:p w:rsidR="00472E6C" w:rsidRDefault="00472E6C" w:rsidP="007E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1215"/>
    <w:multiLevelType w:val="hybridMultilevel"/>
    <w:tmpl w:val="8DF2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691A8D"/>
    <w:multiLevelType w:val="hybridMultilevel"/>
    <w:tmpl w:val="A5EE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E01947"/>
    <w:multiLevelType w:val="hybridMultilevel"/>
    <w:tmpl w:val="4DDC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279"/>
    <w:rsid w:val="00003E88"/>
    <w:rsid w:val="00020BE3"/>
    <w:rsid w:val="00070308"/>
    <w:rsid w:val="00095D97"/>
    <w:rsid w:val="000B323C"/>
    <w:rsid w:val="000C66E0"/>
    <w:rsid w:val="001259DD"/>
    <w:rsid w:val="0014133D"/>
    <w:rsid w:val="00144675"/>
    <w:rsid w:val="00155145"/>
    <w:rsid w:val="001844A6"/>
    <w:rsid w:val="001C0E8C"/>
    <w:rsid w:val="001F0A11"/>
    <w:rsid w:val="00211C5B"/>
    <w:rsid w:val="00233D8E"/>
    <w:rsid w:val="00255F91"/>
    <w:rsid w:val="002B1064"/>
    <w:rsid w:val="00325D5A"/>
    <w:rsid w:val="00331E7C"/>
    <w:rsid w:val="00363013"/>
    <w:rsid w:val="003905B0"/>
    <w:rsid w:val="003C1F7F"/>
    <w:rsid w:val="004164D6"/>
    <w:rsid w:val="00472E6C"/>
    <w:rsid w:val="004A4038"/>
    <w:rsid w:val="004E6834"/>
    <w:rsid w:val="004F5166"/>
    <w:rsid w:val="00506F94"/>
    <w:rsid w:val="0051741D"/>
    <w:rsid w:val="00517C67"/>
    <w:rsid w:val="005A2916"/>
    <w:rsid w:val="005A4520"/>
    <w:rsid w:val="005A772B"/>
    <w:rsid w:val="005C0E22"/>
    <w:rsid w:val="005C5DEE"/>
    <w:rsid w:val="00602894"/>
    <w:rsid w:val="00623C81"/>
    <w:rsid w:val="00631201"/>
    <w:rsid w:val="00634606"/>
    <w:rsid w:val="00650666"/>
    <w:rsid w:val="006544CC"/>
    <w:rsid w:val="006603D0"/>
    <w:rsid w:val="0067678C"/>
    <w:rsid w:val="006A4C66"/>
    <w:rsid w:val="006D11E2"/>
    <w:rsid w:val="006E6C65"/>
    <w:rsid w:val="007506CD"/>
    <w:rsid w:val="0075467C"/>
    <w:rsid w:val="00755B48"/>
    <w:rsid w:val="00770530"/>
    <w:rsid w:val="007945A6"/>
    <w:rsid w:val="007C4D20"/>
    <w:rsid w:val="007E1279"/>
    <w:rsid w:val="007F3D88"/>
    <w:rsid w:val="00807C3C"/>
    <w:rsid w:val="00816E92"/>
    <w:rsid w:val="00820D0C"/>
    <w:rsid w:val="00836AFC"/>
    <w:rsid w:val="00875F12"/>
    <w:rsid w:val="00877A2F"/>
    <w:rsid w:val="008B2B4E"/>
    <w:rsid w:val="0091264D"/>
    <w:rsid w:val="00922475"/>
    <w:rsid w:val="009860B5"/>
    <w:rsid w:val="0099760A"/>
    <w:rsid w:val="009A57D3"/>
    <w:rsid w:val="009C5522"/>
    <w:rsid w:val="009D03F0"/>
    <w:rsid w:val="009E5F5E"/>
    <w:rsid w:val="00A027F8"/>
    <w:rsid w:val="00A24958"/>
    <w:rsid w:val="00A27790"/>
    <w:rsid w:val="00A367B8"/>
    <w:rsid w:val="00A47CCA"/>
    <w:rsid w:val="00A82EA8"/>
    <w:rsid w:val="00A8770F"/>
    <w:rsid w:val="00A959C9"/>
    <w:rsid w:val="00AB5B0E"/>
    <w:rsid w:val="00AF2B9A"/>
    <w:rsid w:val="00B42348"/>
    <w:rsid w:val="00B4498C"/>
    <w:rsid w:val="00B645C1"/>
    <w:rsid w:val="00B64E9A"/>
    <w:rsid w:val="00B82E30"/>
    <w:rsid w:val="00BA16FD"/>
    <w:rsid w:val="00BF2891"/>
    <w:rsid w:val="00C110BA"/>
    <w:rsid w:val="00C16711"/>
    <w:rsid w:val="00C179CC"/>
    <w:rsid w:val="00C335A1"/>
    <w:rsid w:val="00C377E9"/>
    <w:rsid w:val="00C43ADD"/>
    <w:rsid w:val="00C53981"/>
    <w:rsid w:val="00C76D88"/>
    <w:rsid w:val="00CA21C6"/>
    <w:rsid w:val="00CD5E65"/>
    <w:rsid w:val="00CE12BA"/>
    <w:rsid w:val="00D07BDC"/>
    <w:rsid w:val="00D35DDA"/>
    <w:rsid w:val="00D53978"/>
    <w:rsid w:val="00D6069D"/>
    <w:rsid w:val="00D709D9"/>
    <w:rsid w:val="00DB6C50"/>
    <w:rsid w:val="00DC7E51"/>
    <w:rsid w:val="00E321EB"/>
    <w:rsid w:val="00E56E2F"/>
    <w:rsid w:val="00E662BD"/>
    <w:rsid w:val="00EF17EF"/>
    <w:rsid w:val="00EF454F"/>
    <w:rsid w:val="00EF675F"/>
    <w:rsid w:val="00F17C96"/>
    <w:rsid w:val="00F4434B"/>
    <w:rsid w:val="00F717F4"/>
    <w:rsid w:val="00FA3610"/>
    <w:rsid w:val="00FA69F3"/>
    <w:rsid w:val="00FC3F3D"/>
    <w:rsid w:val="00FE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44675"/>
    <w:pPr>
      <w:ind w:left="720"/>
    </w:pPr>
    <w:rPr>
      <w:rFonts w:eastAsia="Calibri"/>
    </w:rPr>
  </w:style>
  <w:style w:type="character" w:customStyle="1" w:styleId="a4">
    <w:name w:val="Абзац списка Знак"/>
    <w:link w:val="a3"/>
    <w:locked/>
    <w:rsid w:val="00144675"/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7E12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E1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44675"/>
    <w:pPr>
      <w:ind w:left="720"/>
    </w:pPr>
    <w:rPr>
      <w:rFonts w:eastAsia="Calibri"/>
    </w:rPr>
  </w:style>
  <w:style w:type="character" w:customStyle="1" w:styleId="a4">
    <w:name w:val="Абзац списка Знак"/>
    <w:link w:val="a3"/>
    <w:locked/>
    <w:rsid w:val="00144675"/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7E12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E1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D6DCB03C145E16A74AD9AD83C19C50970CB10FC493149CD3FE8BD3Ao5eEB" TargetMode="External"/><Relationship Id="rId13" Type="http://schemas.openxmlformats.org/officeDocument/2006/relationships/hyperlink" Target="consultantplus://offline/ref=5C7D6DCB03C145E16A74AD9AD83C19C50970CB10FC493149CD3FE8BD3Ao5eE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7D6DCB03C145E16A74AD9AD83C19C50970CB10FC493149CD3FE8BD3Ao5eEB" TargetMode="External"/><Relationship Id="rId17" Type="http://schemas.openxmlformats.org/officeDocument/2006/relationships/hyperlink" Target="consultantplus://offline/ref=5C7D6DCB03C145E16A74AD9AD83C19C50970CB10FC493149CD3FE8BD3Ao5eE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7D6DCB03C145E16A74AD9AD83C19C50970CB10FC493149CD3FE8BD3Ao5e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7D6DCB03C145E16A74AD9AD83C19C50970CB10FC493149CD3FE8BD3Ao5e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7D6DCB03C145E16A74AD9AD83C19C50970CB10FC493149CD3FE8BD3Ao5eEB" TargetMode="External"/><Relationship Id="rId10" Type="http://schemas.openxmlformats.org/officeDocument/2006/relationships/hyperlink" Target="consultantplus://offline/ref=5C7D6DCB03C145E16A74AD9AD83C19C50970CB10FC493149CD3FE8BD3Ao5eE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7D6DCB03C145E16A74AD9AD83C19C50970CB10FC493149CD3FE8BD3Ao5eEB" TargetMode="External"/><Relationship Id="rId14" Type="http://schemas.openxmlformats.org/officeDocument/2006/relationships/hyperlink" Target="consultantplus://offline/ref=5C7D6DCB03C145E16A74AD9AD83C19C50970CB10FC493149CD3FE8BD3Ao5e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4DE3-EDB8-4CD8-90E3-B603EA5B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</cp:lastModifiedBy>
  <cp:revision>4</cp:revision>
  <cp:lastPrinted>2021-04-07T07:01:00Z</cp:lastPrinted>
  <dcterms:created xsi:type="dcterms:W3CDTF">2022-04-12T05:47:00Z</dcterms:created>
  <dcterms:modified xsi:type="dcterms:W3CDTF">2022-04-12T06:18:00Z</dcterms:modified>
</cp:coreProperties>
</file>