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5" w:rsidRDefault="005C53BB" w:rsidP="00E40643">
      <w:pPr>
        <w:jc w:val="center"/>
        <w:rPr>
          <w:sz w:val="28"/>
          <w:szCs w:val="28"/>
        </w:rPr>
      </w:pPr>
      <w:r w:rsidRPr="005C53BB">
        <w:rPr>
          <w:sz w:val="28"/>
          <w:szCs w:val="28"/>
        </w:rPr>
        <w:t>Экскурсия в библиотеку.</w:t>
      </w:r>
    </w:p>
    <w:p w:rsidR="005C53BB" w:rsidRPr="001D6162" w:rsidRDefault="005C53BB" w:rsidP="00E40643">
      <w:pPr>
        <w:jc w:val="both"/>
        <w:rPr>
          <w:rFonts w:ascii="Times New Roman" w:hAnsi="Times New Roman" w:cs="Times New Roman"/>
          <w:sz w:val="24"/>
          <w:szCs w:val="28"/>
        </w:rPr>
      </w:pPr>
      <w:r w:rsidRPr="001D6162">
        <w:rPr>
          <w:rFonts w:ascii="Times New Roman" w:hAnsi="Times New Roman" w:cs="Times New Roman"/>
          <w:sz w:val="24"/>
          <w:szCs w:val="28"/>
        </w:rPr>
        <w:t xml:space="preserve">В Новой Бряни открылась новая модельная библиотека. Модельная библиотека — это шаг в современный мир, это качественно повышает уровень культуры, где всё устроено для удобства читателя. В библиотеке прошла модернизация, закуплена новая мебель, современное оборудование. Появились зоны для отдыха, кинозал, компьютерный класс с доступом к интернету, игровые комнаты. Сотрудники библиотеки пригласили детей Заиграевского социально-реабилитационного центра на экскурсию, так как </w:t>
      </w:r>
      <w:bookmarkStart w:id="0" w:name="_GoBack"/>
      <w:bookmarkEnd w:id="0"/>
      <w:r w:rsidRPr="001D6162">
        <w:rPr>
          <w:rFonts w:ascii="Times New Roman" w:hAnsi="Times New Roman" w:cs="Times New Roman"/>
          <w:sz w:val="24"/>
          <w:szCs w:val="28"/>
        </w:rPr>
        <w:t xml:space="preserve">дети являются активными читателями. </w:t>
      </w:r>
      <w:r w:rsidR="00DC3251" w:rsidRPr="001D6162">
        <w:rPr>
          <w:rFonts w:ascii="Times New Roman" w:hAnsi="Times New Roman" w:cs="Times New Roman"/>
          <w:sz w:val="24"/>
          <w:szCs w:val="28"/>
        </w:rPr>
        <w:t>Дети были в востор</w:t>
      </w:r>
      <w:r w:rsidRPr="001D6162">
        <w:rPr>
          <w:rFonts w:ascii="Times New Roman" w:hAnsi="Times New Roman" w:cs="Times New Roman"/>
          <w:sz w:val="24"/>
          <w:szCs w:val="28"/>
        </w:rPr>
        <w:t>ге</w:t>
      </w:r>
      <w:r w:rsidR="00DC3251" w:rsidRPr="001D6162">
        <w:rPr>
          <w:rFonts w:ascii="Times New Roman" w:hAnsi="Times New Roman" w:cs="Times New Roman"/>
          <w:sz w:val="24"/>
          <w:szCs w:val="28"/>
        </w:rPr>
        <w:t xml:space="preserve"> от увиденной красоты, им очень понравилось, как преобразилась библиотека. Особое внимание детей привлекла интерактивная доска, компьютерный класс, кинозал.</w:t>
      </w:r>
      <w:r w:rsidR="000C04BB" w:rsidRPr="001D6162">
        <w:rPr>
          <w:rFonts w:ascii="Times New Roman" w:hAnsi="Times New Roman" w:cs="Times New Roman"/>
          <w:sz w:val="24"/>
          <w:szCs w:val="28"/>
        </w:rPr>
        <w:t xml:space="preserve"> Теперь дети центра будут с нетерпением ждать тот день, когда можно будет посетить библиотеку, зоны отдыха, взять книгу для чтения.                                             </w:t>
      </w:r>
    </w:p>
    <w:p w:rsidR="00E40643" w:rsidRDefault="000C04BB" w:rsidP="005C53B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5995" cy="3702050"/>
            <wp:effectExtent l="0" t="0" r="5715" b="0"/>
            <wp:docPr id="1" name="Рисунок 1" descr="C:\Users\Администратор\AppData\Local\Microsoft\Windows\Temporary Internet Files\Content.Word\IMG_20191211_1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91211_160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6" cy="37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643">
        <w:rPr>
          <w:sz w:val="28"/>
          <w:szCs w:val="28"/>
        </w:rPr>
        <w:t xml:space="preserve">        </w:t>
      </w:r>
      <w:r w:rsidR="00E40643">
        <w:rPr>
          <w:noProof/>
          <w:lang w:eastAsia="ru-RU"/>
        </w:rPr>
        <w:drawing>
          <wp:inline distT="0" distB="0" distL="0" distR="0">
            <wp:extent cx="2775816" cy="3701811"/>
            <wp:effectExtent l="0" t="0" r="5715" b="0"/>
            <wp:docPr id="2" name="Рисунок 2" descr="C:\Users\Администратор\AppData\Local\Microsoft\Windows\Temporary Internet Files\Content.Word\IMG_20191211_16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191211_162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82" cy="37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643">
        <w:rPr>
          <w:sz w:val="28"/>
          <w:szCs w:val="28"/>
        </w:rPr>
        <w:t xml:space="preserve"> </w:t>
      </w:r>
    </w:p>
    <w:p w:rsidR="000C04BB" w:rsidRPr="001D6162" w:rsidRDefault="00E40643" w:rsidP="001D6162">
      <w:pPr>
        <w:jc w:val="right"/>
        <w:rPr>
          <w:rFonts w:ascii="Times New Roman" w:hAnsi="Times New Roman" w:cs="Times New Roman"/>
          <w:sz w:val="24"/>
          <w:szCs w:val="28"/>
        </w:rPr>
      </w:pPr>
      <w:r w:rsidRPr="001D6162">
        <w:rPr>
          <w:rFonts w:ascii="Times New Roman" w:hAnsi="Times New Roman" w:cs="Times New Roman"/>
          <w:sz w:val="24"/>
          <w:szCs w:val="28"/>
        </w:rPr>
        <w:t xml:space="preserve">Воспитатель: </w:t>
      </w:r>
      <w:r w:rsidR="000C04BB" w:rsidRPr="001D6162">
        <w:rPr>
          <w:rFonts w:ascii="Times New Roman" w:hAnsi="Times New Roman" w:cs="Times New Roman"/>
          <w:sz w:val="24"/>
          <w:szCs w:val="28"/>
        </w:rPr>
        <w:t>Пилипчик.Е.Ф.</w:t>
      </w:r>
    </w:p>
    <w:sectPr w:rsidR="000C04BB" w:rsidRPr="001D6162" w:rsidSect="002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BB"/>
    <w:rsid w:val="000C04BB"/>
    <w:rsid w:val="001D6162"/>
    <w:rsid w:val="0022394F"/>
    <w:rsid w:val="005C53BB"/>
    <w:rsid w:val="00841CA5"/>
    <w:rsid w:val="00DC3251"/>
    <w:rsid w:val="00E4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2019-12-17T03:18:00Z</cp:lastPrinted>
  <dcterms:created xsi:type="dcterms:W3CDTF">2019-12-16T11:58:00Z</dcterms:created>
  <dcterms:modified xsi:type="dcterms:W3CDTF">2019-12-17T03:19:00Z</dcterms:modified>
</cp:coreProperties>
</file>