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F6" w:rsidRDefault="00D731F6" w:rsidP="00D73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</w:pPr>
    </w:p>
    <w:p w:rsidR="00D731F6" w:rsidRPr="00D731F6" w:rsidRDefault="00D731F6" w:rsidP="00D731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</w:pPr>
      <w:r w:rsidRPr="00D731F6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>"Разговор о главном".</w:t>
      </w:r>
    </w:p>
    <w:p w:rsidR="00D731F6" w:rsidRPr="00D731F6" w:rsidRDefault="00D731F6" w:rsidP="00D73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</w:pPr>
    </w:p>
    <w:p w:rsidR="00D731F6" w:rsidRPr="00D731F6" w:rsidRDefault="00D731F6" w:rsidP="00D73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 xml:space="preserve">     </w:t>
      </w:r>
      <w:r w:rsidRPr="00D731F6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>С группой воспитанников проживающих в</w:t>
      </w:r>
      <w:r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 xml:space="preserve"> Заиграевском </w:t>
      </w:r>
      <w:r w:rsidRPr="00D731F6">
        <w:rPr>
          <w:rFonts w:ascii="Times New Roman" w:eastAsia="Times New Roman" w:hAnsi="Times New Roman" w:cs="Times New Roman"/>
          <w:color w:val="2C2D2E"/>
          <w:sz w:val="24"/>
          <w:szCs w:val="23"/>
          <w:shd w:val="clear" w:color="auto" w:fill="FFFFFF"/>
          <w:lang w:eastAsia="ru-RU"/>
        </w:rPr>
        <w:t xml:space="preserve"> реабилитационном центре мы посетили детскую модельную библиотеку, где дети выбрали книги для самостоятельного чтения. Ещё ребятам предложили посмотреть фильм "Наша Родина" из цикла "Разговор о главном".</w:t>
      </w:r>
    </w:p>
    <w:p w:rsidR="00D731F6" w:rsidRDefault="00D731F6" w:rsidP="00D7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 xml:space="preserve">   Ребята</w:t>
      </w:r>
      <w:r w:rsidRPr="00D731F6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t xml:space="preserve"> получили массу положительных эмоций и ярких впечатлений от многообразия новых, красочных книг и окружающей атмосферы библиотеки. Надеемся, дети станут верными друзьями и постоянными читателями. А еще сотрудники библиотеки приготовили "Библиотечный рюкзачок" с книгами разных жанров. </w:t>
      </w:r>
    </w:p>
    <w:p w:rsidR="00D731F6" w:rsidRPr="00D731F6" w:rsidRDefault="00D731F6" w:rsidP="00D7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</w:p>
    <w:p w:rsidR="00207CFD" w:rsidRDefault="00D731F6" w:rsidP="00D731F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 Пилипчик Е.Ф.</w:t>
      </w:r>
    </w:p>
    <w:p w:rsidR="00D731F6" w:rsidRDefault="00D731F6" w:rsidP="00D731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71750" cy="4105275"/>
            <wp:effectExtent l="19050" t="0" r="0" b="0"/>
            <wp:docPr id="1" name="Рисунок 1" descr="C:\Users\user\Desktop\IMG_20221021_102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1021_1028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190" cy="410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</w:p>
    <w:p w:rsidR="00D731F6" w:rsidRPr="00D731F6" w:rsidRDefault="00D731F6" w:rsidP="00D731F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286125" cy="2457815"/>
            <wp:effectExtent l="19050" t="0" r="0" b="0"/>
            <wp:docPr id="2" name="Рисунок 2" descr="C:\Users\user\Desktop\IMG_20221021_10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21021_104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768" cy="246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1F6" w:rsidRPr="00D731F6" w:rsidSect="00D731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31F6"/>
    <w:rsid w:val="00207CFD"/>
    <w:rsid w:val="00D7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>a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2022-10-31T00:10:00Z</dcterms:created>
  <dcterms:modified xsi:type="dcterms:W3CDTF">2022-10-31T00:16:00Z</dcterms:modified>
</cp:coreProperties>
</file>