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91" w:rsidRDefault="00766E91" w:rsidP="00766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6E91">
        <w:rPr>
          <w:rFonts w:ascii="Times New Roman" w:hAnsi="Times New Roman" w:cs="Times New Roman"/>
          <w:sz w:val="28"/>
          <w:szCs w:val="28"/>
        </w:rPr>
        <w:t xml:space="preserve">Подготовка к Новому 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Pr="00766E91">
        <w:rPr>
          <w:rFonts w:ascii="Times New Roman" w:hAnsi="Times New Roman" w:cs="Times New Roman"/>
          <w:sz w:val="28"/>
          <w:szCs w:val="28"/>
        </w:rPr>
        <w:t>году</w:t>
      </w:r>
    </w:p>
    <w:p w:rsidR="009452B8" w:rsidRDefault="00766E91" w:rsidP="00682E8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Заиграевском социально-реабилитационном центре подготовка к встрече нового года идёт полным ходом. Работники</w:t>
      </w:r>
      <w:r w:rsidR="00FD68AA">
        <w:rPr>
          <w:rFonts w:ascii="Times New Roman" w:hAnsi="Times New Roman" w:cs="Times New Roman"/>
          <w:sz w:val="28"/>
          <w:szCs w:val="28"/>
        </w:rPr>
        <w:t>, вкладывая частичку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8AA">
        <w:rPr>
          <w:rFonts w:ascii="Times New Roman" w:hAnsi="Times New Roman" w:cs="Times New Roman"/>
          <w:sz w:val="28"/>
          <w:szCs w:val="28"/>
        </w:rPr>
        <w:t xml:space="preserve">своей души и тепла, </w:t>
      </w:r>
      <w:r w:rsidR="00682E82">
        <w:rPr>
          <w:rFonts w:ascii="Times New Roman" w:hAnsi="Times New Roman" w:cs="Times New Roman"/>
          <w:sz w:val="28"/>
          <w:szCs w:val="28"/>
        </w:rPr>
        <w:t>украшают</w:t>
      </w:r>
      <w:r>
        <w:rPr>
          <w:rFonts w:ascii="Times New Roman" w:hAnsi="Times New Roman" w:cs="Times New Roman"/>
          <w:sz w:val="28"/>
          <w:szCs w:val="28"/>
        </w:rPr>
        <w:t xml:space="preserve"> коридоры</w:t>
      </w:r>
      <w:r w:rsidR="00790F03">
        <w:rPr>
          <w:rFonts w:ascii="Times New Roman" w:hAnsi="Times New Roman" w:cs="Times New Roman"/>
          <w:sz w:val="28"/>
          <w:szCs w:val="28"/>
        </w:rPr>
        <w:t xml:space="preserve">, комнаты. Оформлено две </w:t>
      </w:r>
      <w:proofErr w:type="spellStart"/>
      <w:r w:rsidR="00790F03">
        <w:rPr>
          <w:rFonts w:ascii="Times New Roman" w:hAnsi="Times New Roman" w:cs="Times New Roman"/>
          <w:sz w:val="28"/>
          <w:szCs w:val="28"/>
        </w:rPr>
        <w:t>фото</w:t>
      </w:r>
      <w:r w:rsidR="00682E82">
        <w:rPr>
          <w:rFonts w:ascii="Times New Roman" w:hAnsi="Times New Roman" w:cs="Times New Roman"/>
          <w:sz w:val="28"/>
          <w:szCs w:val="28"/>
        </w:rPr>
        <w:t>зоны</w:t>
      </w:r>
      <w:proofErr w:type="spellEnd"/>
      <w:r w:rsidR="00682E82">
        <w:rPr>
          <w:rFonts w:ascii="Times New Roman" w:hAnsi="Times New Roman" w:cs="Times New Roman"/>
          <w:sz w:val="28"/>
          <w:szCs w:val="28"/>
        </w:rPr>
        <w:t>. Круглосуточно работает почта Деда Мороза. Активное участие принимают дети. Их рисунки, поделки можно увидеть на выставке.</w:t>
      </w:r>
    </w:p>
    <w:p w:rsidR="00682E82" w:rsidRDefault="00682E82" w:rsidP="00682E8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праздника новогоднее настроение отражается в каждом уголке. </w:t>
      </w:r>
      <w:r w:rsidR="00790F03">
        <w:rPr>
          <w:rFonts w:ascii="Times New Roman" w:hAnsi="Times New Roman" w:cs="Times New Roman"/>
          <w:sz w:val="28"/>
          <w:szCs w:val="28"/>
        </w:rPr>
        <w:t>Ведь для детей так важно верить в чудеса!</w:t>
      </w:r>
    </w:p>
    <w:p w:rsidR="00682E82" w:rsidRDefault="00682E82" w:rsidP="00682E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F03" w:rsidRDefault="00245751" w:rsidP="0024575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службы сопровождения Полянская И.П.</w:t>
      </w:r>
    </w:p>
    <w:p w:rsidR="00790F03" w:rsidRDefault="00790F03" w:rsidP="00790F03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790F0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81650" cy="3257550"/>
            <wp:effectExtent l="19050" t="0" r="0" b="0"/>
            <wp:docPr id="4" name="Рисунок 3" descr="C:\Users\1\Desktop\20221222_11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0221222_1122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F03" w:rsidRDefault="00790F03" w:rsidP="00790F03">
      <w:pPr>
        <w:rPr>
          <w:rFonts w:ascii="Times New Roman" w:hAnsi="Times New Roman" w:cs="Times New Roman"/>
          <w:sz w:val="28"/>
          <w:szCs w:val="28"/>
        </w:rPr>
      </w:pPr>
    </w:p>
    <w:p w:rsidR="00790F03" w:rsidRPr="00790F03" w:rsidRDefault="00790F03" w:rsidP="00790F03">
      <w:pPr>
        <w:rPr>
          <w:rFonts w:ascii="Times New Roman" w:hAnsi="Times New Roman" w:cs="Times New Roman"/>
          <w:sz w:val="28"/>
          <w:szCs w:val="28"/>
        </w:rPr>
      </w:pPr>
      <w:r w:rsidRPr="00790F0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638550" cy="2409825"/>
            <wp:effectExtent l="19050" t="0" r="0" b="0"/>
            <wp:docPr id="5" name="Рисунок 2" descr="C:\Users\1\Desktop\20221216_08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221216_0819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751" w:rsidRPr="00790F03" w:rsidRDefault="00790F03" w:rsidP="00790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72175" cy="6315075"/>
            <wp:effectExtent l="19050" t="0" r="9525" b="0"/>
            <wp:docPr id="1" name="Рисунок 1" descr="C:\Users\1\Desktop\20221222_1443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21222_14432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5751" w:rsidRPr="00790F03" w:rsidSect="0094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E91"/>
    <w:rsid w:val="00245751"/>
    <w:rsid w:val="002C04A0"/>
    <w:rsid w:val="00682E82"/>
    <w:rsid w:val="00766E91"/>
    <w:rsid w:val="00790F03"/>
    <w:rsid w:val="009452B8"/>
    <w:rsid w:val="00AB4E35"/>
    <w:rsid w:val="00D33832"/>
    <w:rsid w:val="00FD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2022-12-22T06:08:00Z</dcterms:created>
  <dcterms:modified xsi:type="dcterms:W3CDTF">2022-12-23T03:08:00Z</dcterms:modified>
</cp:coreProperties>
</file>