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C5" w:rsidRDefault="008579C5" w:rsidP="00857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9C5">
        <w:rPr>
          <w:rFonts w:ascii="Times New Roman" w:hAnsi="Times New Roman" w:cs="Times New Roman"/>
          <w:sz w:val="28"/>
          <w:szCs w:val="28"/>
        </w:rPr>
        <w:t>Яркие краски лета</w:t>
      </w:r>
    </w:p>
    <w:p w:rsidR="008579C5" w:rsidRDefault="008579C5" w:rsidP="008579C5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5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ето – замечательное время года! Можно играть на воздухе,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плавать, путешествовать.</w:t>
      </w:r>
      <w:r w:rsidRPr="0085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для детей, так и для взрослых, лето – время отпусков и каникул, новых открытий и впечатлений.</w:t>
      </w:r>
    </w:p>
    <w:p w:rsidR="008579C5" w:rsidRDefault="00BE7214" w:rsidP="008579C5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Замещающие семьи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Заиграевского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поделились своими фотографиями летнего отдыха. </w:t>
      </w:r>
    </w:p>
    <w:p w:rsidR="008579C5" w:rsidRDefault="00BE7214" w:rsidP="008579C5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Фотовыставка «Яркие краски лета» оформлена специалистом службы сопровождения в реабилитационном центре.</w:t>
      </w:r>
    </w:p>
    <w:p w:rsidR="00BE7214" w:rsidRDefault="00BE7214" w:rsidP="008579C5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проживающие в центре, с интересом рассматривают фотографии, некоторые узнают знакомые места.</w:t>
      </w:r>
    </w:p>
    <w:p w:rsidR="00BE7214" w:rsidRDefault="00BE7214" w:rsidP="008579C5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фотографии передают искренние чувства ребят. Счастливые, веселые, беззаботные, полны энергии</w:t>
      </w:r>
      <w:r w:rsidR="00645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задора!</w:t>
      </w:r>
    </w:p>
    <w:p w:rsidR="00206294" w:rsidRDefault="00206294" w:rsidP="00206294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летнего отдыха у детей останется много интересных впечатлений, будет, что рассказать друзьям. А также заряд бодрости и положительных эмоций на весь учебный год. </w:t>
      </w:r>
      <w:bookmarkStart w:id="0" w:name="_GoBack"/>
      <w:bookmarkEnd w:id="0"/>
    </w:p>
    <w:p w:rsidR="00BE7214" w:rsidRDefault="00206294" w:rsidP="00645141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Фотографии, сделанные жарким летом, будут являться маленькой частичкой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приятных </w:t>
      </w:r>
      <w:r w:rsidR="00645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воспоминаний, к которым можно возвращаться снова и снова.</w:t>
      </w:r>
    </w:p>
    <w:p w:rsidR="00BE7214" w:rsidRDefault="00645141" w:rsidP="00645141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 службы сопровождения Полянская И.П.</w:t>
      </w:r>
    </w:p>
    <w:p w:rsidR="009E6911" w:rsidRPr="008579C5" w:rsidRDefault="009E6911" w:rsidP="008579C5">
      <w:pPr>
        <w:rPr>
          <w:rFonts w:ascii="Times New Roman" w:hAnsi="Times New Roman" w:cs="Times New Roman"/>
          <w:sz w:val="28"/>
          <w:szCs w:val="28"/>
        </w:rPr>
      </w:pPr>
    </w:p>
    <w:sectPr w:rsidR="009E6911" w:rsidRPr="0085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98"/>
    <w:rsid w:val="00206294"/>
    <w:rsid w:val="00645141"/>
    <w:rsid w:val="008579C5"/>
    <w:rsid w:val="009E6911"/>
    <w:rsid w:val="00BE7214"/>
    <w:rsid w:val="00F5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5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79C5"/>
  </w:style>
  <w:style w:type="character" w:customStyle="1" w:styleId="c4">
    <w:name w:val="c4"/>
    <w:basedOn w:val="a0"/>
    <w:rsid w:val="008579C5"/>
  </w:style>
  <w:style w:type="character" w:customStyle="1" w:styleId="c0">
    <w:name w:val="c0"/>
    <w:basedOn w:val="a0"/>
    <w:rsid w:val="00857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5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79C5"/>
  </w:style>
  <w:style w:type="character" w:customStyle="1" w:styleId="c4">
    <w:name w:val="c4"/>
    <w:basedOn w:val="a0"/>
    <w:rsid w:val="008579C5"/>
  </w:style>
  <w:style w:type="character" w:customStyle="1" w:styleId="c0">
    <w:name w:val="c0"/>
    <w:basedOn w:val="a0"/>
    <w:rsid w:val="0085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2023-08-15T06:25:00Z</dcterms:created>
  <dcterms:modified xsi:type="dcterms:W3CDTF">2023-08-15T07:10:00Z</dcterms:modified>
</cp:coreProperties>
</file>