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48" w:rsidRPr="00321C24" w:rsidRDefault="00D11B48" w:rsidP="00321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1C2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21C24">
        <w:rPr>
          <w:rFonts w:ascii="Times New Roman" w:hAnsi="Times New Roman" w:cs="Times New Roman"/>
          <w:sz w:val="24"/>
          <w:szCs w:val="24"/>
        </w:rPr>
        <w:t>еминар-практикум</w:t>
      </w:r>
      <w:proofErr w:type="spellEnd"/>
      <w:r w:rsidRPr="00321C24">
        <w:rPr>
          <w:rFonts w:ascii="Times New Roman" w:hAnsi="Times New Roman" w:cs="Times New Roman"/>
          <w:sz w:val="24"/>
          <w:szCs w:val="24"/>
        </w:rPr>
        <w:t xml:space="preserve"> «Взаимодействие с агрессивными детьми».</w:t>
      </w:r>
      <w:proofErr w:type="gramEnd"/>
    </w:p>
    <w:p w:rsidR="00253885" w:rsidRPr="00321C24" w:rsidRDefault="00D11B48" w:rsidP="0032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24">
        <w:rPr>
          <w:rFonts w:ascii="Times New Roman" w:hAnsi="Times New Roman" w:cs="Times New Roman"/>
          <w:sz w:val="24"/>
          <w:szCs w:val="24"/>
        </w:rPr>
        <w:t xml:space="preserve"> </w:t>
      </w:r>
      <w:r w:rsidR="00321C24" w:rsidRPr="00321C24">
        <w:rPr>
          <w:rFonts w:ascii="Times New Roman" w:hAnsi="Times New Roman" w:cs="Times New Roman"/>
          <w:sz w:val="24"/>
          <w:szCs w:val="24"/>
        </w:rPr>
        <w:t xml:space="preserve">     </w:t>
      </w:r>
      <w:r w:rsidRPr="00321C24">
        <w:rPr>
          <w:rFonts w:ascii="Times New Roman" w:hAnsi="Times New Roman" w:cs="Times New Roman"/>
          <w:sz w:val="24"/>
          <w:szCs w:val="24"/>
        </w:rPr>
        <w:t xml:space="preserve">  В начале декабря в Заиграевском СРЦН</w:t>
      </w:r>
      <w:r w:rsidR="00321C24" w:rsidRPr="00321C24">
        <w:rPr>
          <w:rFonts w:ascii="Times New Roman" w:hAnsi="Times New Roman" w:cs="Times New Roman"/>
          <w:sz w:val="24"/>
          <w:szCs w:val="24"/>
        </w:rPr>
        <w:t>, подведомственном Минсоцзащиты Бурятии,</w:t>
      </w:r>
      <w:r w:rsidRPr="00321C24">
        <w:rPr>
          <w:rFonts w:ascii="Times New Roman" w:hAnsi="Times New Roman" w:cs="Times New Roman"/>
          <w:sz w:val="24"/>
          <w:szCs w:val="24"/>
        </w:rPr>
        <w:t xml:space="preserve"> для педагогов и специалистов был проведен семинар-практикум «Взаимодействие с агрессивными детьми». Основной </w:t>
      </w:r>
      <w:r w:rsidR="00321C24" w:rsidRPr="00321C24">
        <w:rPr>
          <w:rFonts w:ascii="Times New Roman" w:hAnsi="Times New Roman" w:cs="Times New Roman"/>
          <w:sz w:val="24"/>
          <w:szCs w:val="24"/>
        </w:rPr>
        <w:t>целью,</w:t>
      </w:r>
      <w:r w:rsidRPr="00321C24">
        <w:rPr>
          <w:rFonts w:ascii="Times New Roman" w:hAnsi="Times New Roman" w:cs="Times New Roman"/>
          <w:sz w:val="24"/>
          <w:szCs w:val="24"/>
        </w:rPr>
        <w:t xml:space="preserve"> которого было повышение уровня коммуникативной компетенции педагогов</w:t>
      </w:r>
      <w:r w:rsidR="00566226" w:rsidRPr="00321C24">
        <w:rPr>
          <w:rFonts w:ascii="Times New Roman" w:hAnsi="Times New Roman" w:cs="Times New Roman"/>
          <w:sz w:val="24"/>
          <w:szCs w:val="24"/>
        </w:rPr>
        <w:t xml:space="preserve"> при работе с агрессивными воспитанниками. Во время презентации закрепили теоретические знания о видах, причинах</w:t>
      </w:r>
      <w:r w:rsidR="00DB7338" w:rsidRPr="00321C24">
        <w:rPr>
          <w:rFonts w:ascii="Times New Roman" w:hAnsi="Times New Roman" w:cs="Times New Roman"/>
          <w:sz w:val="24"/>
          <w:szCs w:val="24"/>
        </w:rPr>
        <w:t xml:space="preserve"> и факторах</w:t>
      </w:r>
      <w:r w:rsidR="00566226" w:rsidRPr="00321C24">
        <w:rPr>
          <w:rFonts w:ascii="Times New Roman" w:hAnsi="Times New Roman" w:cs="Times New Roman"/>
          <w:sz w:val="24"/>
          <w:szCs w:val="24"/>
        </w:rPr>
        <w:t xml:space="preserve"> агрессии. Обсудили три основных направления работы </w:t>
      </w:r>
      <w:r w:rsidR="00E51738" w:rsidRPr="00321C24">
        <w:rPr>
          <w:rFonts w:ascii="Times New Roman" w:hAnsi="Times New Roman" w:cs="Times New Roman"/>
          <w:sz w:val="24"/>
          <w:szCs w:val="24"/>
        </w:rPr>
        <w:t xml:space="preserve">с агрессивными детьми: работа с гневом, обучение детей навыкам распознавания и контроля негативных эмоций и формирование способности к </w:t>
      </w:r>
      <w:proofErr w:type="spellStart"/>
      <w:r w:rsidR="00E51738" w:rsidRPr="00321C2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E51738" w:rsidRPr="00321C24">
        <w:rPr>
          <w:rFonts w:ascii="Times New Roman" w:hAnsi="Times New Roman" w:cs="Times New Roman"/>
          <w:sz w:val="24"/>
          <w:szCs w:val="24"/>
        </w:rPr>
        <w:t>. Педагоги  и специалисты не только получали информацию, но и активно принимали участие в различных упражнениях и играх «Рисование обидчика», «</w:t>
      </w:r>
      <w:proofErr w:type="spellStart"/>
      <w:r w:rsidR="00E51738" w:rsidRPr="00321C24">
        <w:rPr>
          <w:rFonts w:ascii="Times New Roman" w:hAnsi="Times New Roman" w:cs="Times New Roman"/>
          <w:sz w:val="24"/>
          <w:szCs w:val="24"/>
        </w:rPr>
        <w:t>Обзывалки</w:t>
      </w:r>
      <w:proofErr w:type="spellEnd"/>
      <w:r w:rsidR="00E51738" w:rsidRPr="00321C24">
        <w:rPr>
          <w:rFonts w:ascii="Times New Roman" w:hAnsi="Times New Roman" w:cs="Times New Roman"/>
          <w:sz w:val="24"/>
          <w:szCs w:val="24"/>
        </w:rPr>
        <w:t>», «Мешочек для крика», «</w:t>
      </w:r>
      <w:proofErr w:type="spellStart"/>
      <w:r w:rsidR="00E51738" w:rsidRPr="00321C24">
        <w:rPr>
          <w:rFonts w:ascii="Times New Roman" w:hAnsi="Times New Roman" w:cs="Times New Roman"/>
          <w:sz w:val="24"/>
          <w:szCs w:val="24"/>
        </w:rPr>
        <w:t>Тух-диби-дух</w:t>
      </w:r>
      <w:proofErr w:type="spellEnd"/>
      <w:r w:rsidR="00E51738" w:rsidRPr="00321C24">
        <w:rPr>
          <w:rFonts w:ascii="Times New Roman" w:hAnsi="Times New Roman" w:cs="Times New Roman"/>
          <w:sz w:val="24"/>
          <w:szCs w:val="24"/>
        </w:rPr>
        <w:t xml:space="preserve">», «Узнай эмоцию». </w:t>
      </w:r>
      <w:r w:rsidR="00DB7338" w:rsidRPr="00321C24">
        <w:rPr>
          <w:rFonts w:ascii="Times New Roman" w:hAnsi="Times New Roman" w:cs="Times New Roman"/>
          <w:sz w:val="24"/>
          <w:szCs w:val="24"/>
        </w:rPr>
        <w:t>Разрешили предложенные им ситуации с применением полученных знаний, совместно выработали условия для снятия эмоционального и физического напряжения детей.</w:t>
      </w:r>
      <w:r w:rsidR="00E51738" w:rsidRPr="00321C24">
        <w:rPr>
          <w:rFonts w:ascii="Times New Roman" w:hAnsi="Times New Roman" w:cs="Times New Roman"/>
          <w:sz w:val="24"/>
          <w:szCs w:val="24"/>
        </w:rPr>
        <w:t xml:space="preserve"> </w:t>
      </w:r>
      <w:r w:rsidR="00B82F5C" w:rsidRPr="00321C24">
        <w:rPr>
          <w:rFonts w:ascii="Times New Roman" w:hAnsi="Times New Roman" w:cs="Times New Roman"/>
          <w:sz w:val="24"/>
          <w:szCs w:val="24"/>
        </w:rPr>
        <w:t xml:space="preserve">Семинар получился эффективным, насыщенным и закончился рефлексией. Участники обменялись впечатлениями о пользе  таких мероприятий. Всем участникам  </w:t>
      </w:r>
      <w:r w:rsidR="00DB7338" w:rsidRPr="00321C24">
        <w:rPr>
          <w:rFonts w:ascii="Times New Roman" w:hAnsi="Times New Roman" w:cs="Times New Roman"/>
          <w:sz w:val="24"/>
          <w:szCs w:val="24"/>
        </w:rPr>
        <w:t>был предложен раздаточный материал с играми, упражнениями, тестами.</w:t>
      </w:r>
    </w:p>
    <w:p w:rsidR="00DB7338" w:rsidRPr="00321C24" w:rsidRDefault="00DB7338" w:rsidP="00321C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C24">
        <w:rPr>
          <w:rFonts w:ascii="Times New Roman" w:hAnsi="Times New Roman" w:cs="Times New Roman"/>
          <w:sz w:val="24"/>
          <w:szCs w:val="24"/>
        </w:rPr>
        <w:t>Шурыгина В.В.,  воспитатель ЗСРЦН.</w:t>
      </w:r>
    </w:p>
    <w:p w:rsidR="00321C24" w:rsidRPr="00E51738" w:rsidRDefault="00321C24" w:rsidP="0032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25" cy="3457575"/>
            <wp:effectExtent l="19050" t="0" r="9525" b="0"/>
            <wp:docPr id="1" name="Рисунок 1" descr="C:\Users\user\Desktop\IMG_20201211_11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1211_112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47" cy="345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3531393"/>
            <wp:effectExtent l="19050" t="0" r="0" b="0"/>
            <wp:docPr id="2" name="Рисунок 2" descr="C:\Users\user\Desktop\IMG_20201211_11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01211_111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711" cy="353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C24" w:rsidRPr="00E51738" w:rsidSect="0025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B48"/>
    <w:rsid w:val="00253885"/>
    <w:rsid w:val="00272DFF"/>
    <w:rsid w:val="00321C24"/>
    <w:rsid w:val="00566226"/>
    <w:rsid w:val="00B82F5C"/>
    <w:rsid w:val="00D11B48"/>
    <w:rsid w:val="00D87A4E"/>
    <w:rsid w:val="00DB7338"/>
    <w:rsid w:val="00E5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4</cp:revision>
  <cp:lastPrinted>2020-12-11T06:36:00Z</cp:lastPrinted>
  <dcterms:created xsi:type="dcterms:W3CDTF">2020-12-11T05:33:00Z</dcterms:created>
  <dcterms:modified xsi:type="dcterms:W3CDTF">2020-12-11T06:42:00Z</dcterms:modified>
</cp:coreProperties>
</file>